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32F" w:rsidRDefault="0006732F" w:rsidP="00DA1515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-486410</wp:posOffset>
            </wp:positionV>
            <wp:extent cx="7582535" cy="10645140"/>
            <wp:effectExtent l="19050" t="0" r="0" b="0"/>
            <wp:wrapThrough wrapText="bothSides">
              <wp:wrapPolygon edited="0">
                <wp:start x="-54" y="0"/>
                <wp:lineTo x="-54" y="21569"/>
                <wp:lineTo x="21598" y="21569"/>
                <wp:lineTo x="21598" y="0"/>
                <wp:lineTo x="-54" y="0"/>
              </wp:wrapPolygon>
            </wp:wrapThrough>
            <wp:docPr id="1" name="Рисунок 0" descr="Учебный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515" w:rsidRPr="00DA1515" w:rsidRDefault="00DA1515" w:rsidP="00DA1515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Учебный план образовательной деятельности М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ДОУ «Детский сад № 1 «Илячин» на 202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непрерывной образовательной деятельности. Учебный год начинается с 1 сентября и заканчивается 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31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мая. Детский сад работает в режиме пятидневной рабочей недели. Каникулы </w:t>
      </w:r>
      <w:r w:rsidR="009B147D" w:rsidRPr="00607360">
        <w:rPr>
          <w:rFonts w:ascii="Times New Roman" w:eastAsia="Times New Roman" w:hAnsi="Times New Roman" w:cs="Times New Roman"/>
          <w:sz w:val="24"/>
          <w:szCs w:val="24"/>
        </w:rPr>
        <w:t>с 01.11.2023 по 06.11.2023</w:t>
      </w:r>
      <w:r w:rsidRPr="00607360">
        <w:rPr>
          <w:rFonts w:ascii="Times New Roman" w:eastAsia="Times New Roman" w:hAnsi="Times New Roman" w:cs="Times New Roman"/>
          <w:sz w:val="24"/>
          <w:szCs w:val="24"/>
        </w:rPr>
        <w:t>,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47D" w:rsidRPr="00607360">
        <w:rPr>
          <w:rFonts w:ascii="Times New Roman" w:eastAsia="Times New Roman" w:hAnsi="Times New Roman" w:cs="Times New Roman"/>
          <w:sz w:val="24"/>
          <w:szCs w:val="24"/>
        </w:rPr>
        <w:t xml:space="preserve">с 01.01.2024 по 08.01.2024, с 25.03.2024 по 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>31</w:t>
      </w:r>
      <w:r w:rsidR="009B147D" w:rsidRPr="00607360">
        <w:rPr>
          <w:rFonts w:ascii="Times New Roman" w:eastAsia="Times New Roman" w:hAnsi="Times New Roman" w:cs="Times New Roman"/>
          <w:sz w:val="24"/>
          <w:szCs w:val="24"/>
        </w:rPr>
        <w:t>.03.2024 и с 01.07.2024</w:t>
      </w:r>
      <w:r w:rsidRPr="00607360">
        <w:rPr>
          <w:rFonts w:ascii="Times New Roman" w:eastAsia="Times New Roman" w:hAnsi="Times New Roman" w:cs="Times New Roman"/>
          <w:sz w:val="24"/>
          <w:szCs w:val="24"/>
        </w:rPr>
        <w:t xml:space="preserve"> по 31.08.</w:t>
      </w:r>
      <w:bookmarkStart w:id="0" w:name="_GoBack"/>
      <w:bookmarkEnd w:id="0"/>
      <w:r w:rsidRPr="00607360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9B147D" w:rsidRPr="0060736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60736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1515" w:rsidRPr="00DA1515" w:rsidRDefault="00DA1515" w:rsidP="00DA1515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Учебный план регламентируется путем внедрения образовательной программы  М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ДОУ «Детский сад №1 «Илячин», разработанной на основе комплексных  и парциальных программ:</w:t>
      </w:r>
    </w:p>
    <w:p w:rsidR="00455BF7" w:rsidRPr="000A235B" w:rsidRDefault="00455BF7" w:rsidP="00455BF7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144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Примерной основной образовательной программой «От рождения до школы» под редакцией Н.Е.Вераксы, Т.С.Комаровой, М.А.Васильевой (3-е издание, исправленное и дополненное) 2015 г.;</w:t>
      </w:r>
    </w:p>
    <w:p w:rsidR="00455BF7" w:rsidRPr="000A235B" w:rsidRDefault="00455BF7" w:rsidP="00455BF7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before="144" w:after="144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Программ</w:t>
      </w:r>
      <w:r>
        <w:rPr>
          <w:rFonts w:ascii="Times New Roman" w:eastAsia="Times New Roman" w:hAnsi="Times New Roman"/>
          <w:sz w:val="24"/>
          <w:szCs w:val="24"/>
        </w:rPr>
        <w:t>ы</w:t>
      </w:r>
      <w:r w:rsidRPr="000A235B">
        <w:rPr>
          <w:rFonts w:ascii="Times New Roman" w:eastAsia="Times New Roman" w:hAnsi="Times New Roman"/>
          <w:sz w:val="24"/>
          <w:szCs w:val="24"/>
        </w:rPr>
        <w:t xml:space="preserve"> «Большая и малая Родина»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0A235B">
        <w:rPr>
          <w:rFonts w:ascii="Times New Roman" w:eastAsia="Times New Roman" w:hAnsi="Times New Roman"/>
          <w:sz w:val="24"/>
          <w:szCs w:val="24"/>
        </w:rPr>
        <w:t xml:space="preserve"> раз</w:t>
      </w:r>
      <w:r>
        <w:rPr>
          <w:rFonts w:ascii="Times New Roman" w:eastAsia="Times New Roman" w:hAnsi="Times New Roman"/>
          <w:sz w:val="24"/>
          <w:szCs w:val="24"/>
        </w:rPr>
        <w:t>работанной творческой группой МБ</w:t>
      </w:r>
      <w:r w:rsidRPr="000A235B">
        <w:rPr>
          <w:rFonts w:ascii="Times New Roman" w:eastAsia="Times New Roman" w:hAnsi="Times New Roman"/>
          <w:sz w:val="24"/>
          <w:szCs w:val="24"/>
        </w:rPr>
        <w:t>ДОУ «Детский сад №1 «Илячин» на основе парциальной программы Князевой О</w:t>
      </w:r>
      <w:r>
        <w:rPr>
          <w:rFonts w:ascii="Times New Roman" w:eastAsia="Times New Roman" w:hAnsi="Times New Roman"/>
          <w:sz w:val="24"/>
          <w:szCs w:val="24"/>
        </w:rPr>
        <w:t>Л., Махнева М.Д. «</w:t>
      </w:r>
      <w:r w:rsidRPr="000A235B">
        <w:rPr>
          <w:rFonts w:ascii="Times New Roman" w:eastAsia="Times New Roman" w:hAnsi="Times New Roman"/>
          <w:sz w:val="24"/>
          <w:szCs w:val="24"/>
        </w:rPr>
        <w:t>Приобщение детей к истокам народной культуры»;</w:t>
      </w:r>
    </w:p>
    <w:p w:rsidR="00455BF7" w:rsidRPr="000A235B" w:rsidRDefault="00455BF7" w:rsidP="00455BF7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before="144" w:after="144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Парциальной программы под редакцией И.А. Лыковой «Цвет</w:t>
      </w:r>
      <w:r>
        <w:rPr>
          <w:rFonts w:ascii="Times New Roman" w:eastAsia="Times New Roman" w:hAnsi="Times New Roman"/>
          <w:sz w:val="24"/>
          <w:szCs w:val="24"/>
        </w:rPr>
        <w:t>ные ладошки» по художественно-</w:t>
      </w:r>
      <w:r w:rsidRPr="000A235B">
        <w:rPr>
          <w:rFonts w:ascii="Times New Roman" w:eastAsia="Times New Roman" w:hAnsi="Times New Roman"/>
          <w:sz w:val="24"/>
          <w:szCs w:val="24"/>
        </w:rPr>
        <w:t>эстетическому развитию /рисованию/  с младши</w:t>
      </w:r>
      <w:r>
        <w:rPr>
          <w:rFonts w:ascii="Times New Roman" w:eastAsia="Times New Roman" w:hAnsi="Times New Roman"/>
          <w:sz w:val="24"/>
          <w:szCs w:val="24"/>
        </w:rPr>
        <w:t>ми, средними, старшими группами</w:t>
      </w:r>
      <w:r w:rsidRPr="000A235B">
        <w:rPr>
          <w:rFonts w:ascii="Times New Roman" w:eastAsia="Times New Roman" w:hAnsi="Times New Roman"/>
          <w:sz w:val="24"/>
          <w:szCs w:val="24"/>
        </w:rPr>
        <w:t>;</w:t>
      </w:r>
    </w:p>
    <w:p w:rsidR="00455BF7" w:rsidRPr="000A235B" w:rsidRDefault="00455BF7" w:rsidP="00455BF7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before="144" w:after="144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Парциальной программы «Игралочка – ступенька к школе» Л.Г. Петерсон и Е.Е. Кочемасовой /формирование элементарных математических представлений/ в подготовительных к школе группах;</w:t>
      </w:r>
    </w:p>
    <w:p w:rsidR="00455BF7" w:rsidRDefault="00455BF7" w:rsidP="00455BF7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Программой дополнительного образования по художественно-эстетическому развитию «Волшебные ручки», разработанной на основе парциальной программы И.А. Лыковой «Изобразительная деятельность в ДОУ»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DA1515" w:rsidRPr="00DA1515" w:rsidRDefault="00DA1515" w:rsidP="00455BF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b/>
          <w:sz w:val="24"/>
          <w:szCs w:val="24"/>
        </w:rPr>
        <w:t>Основными задачами учебного плана являются:</w:t>
      </w:r>
    </w:p>
    <w:p w:rsidR="004E7727" w:rsidRPr="00DA1515" w:rsidRDefault="004E7727" w:rsidP="00BE1D6C">
      <w:pPr>
        <w:pStyle w:val="a6"/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Регулирование объема образовательной нагрузки.</w:t>
      </w:r>
    </w:p>
    <w:p w:rsidR="004E7727" w:rsidRPr="00DA1515" w:rsidRDefault="004E7727" w:rsidP="00BE1D6C">
      <w:pPr>
        <w:pStyle w:val="a6"/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 xml:space="preserve">Реализация </w:t>
      </w:r>
      <w:r w:rsidR="00455BF7">
        <w:rPr>
          <w:rFonts w:ascii="Times New Roman" w:eastAsia="Times New Roman" w:hAnsi="Times New Roman"/>
          <w:sz w:val="24"/>
          <w:szCs w:val="24"/>
        </w:rPr>
        <w:t xml:space="preserve">ФОП ДО и </w:t>
      </w:r>
      <w:r w:rsidRPr="00DA1515">
        <w:rPr>
          <w:rFonts w:ascii="Times New Roman" w:eastAsia="Times New Roman" w:hAnsi="Times New Roman"/>
          <w:sz w:val="24"/>
          <w:szCs w:val="24"/>
        </w:rPr>
        <w:t>ФГОС</w:t>
      </w:r>
      <w:r w:rsidR="00455BF7">
        <w:rPr>
          <w:rFonts w:ascii="Times New Roman" w:eastAsia="Times New Roman" w:hAnsi="Times New Roman"/>
          <w:sz w:val="24"/>
          <w:szCs w:val="24"/>
        </w:rPr>
        <w:t>ДО</w:t>
      </w:r>
      <w:r w:rsidRPr="00DA1515">
        <w:rPr>
          <w:rFonts w:ascii="Times New Roman" w:eastAsia="Times New Roman" w:hAnsi="Times New Roman"/>
          <w:sz w:val="24"/>
          <w:szCs w:val="24"/>
        </w:rPr>
        <w:t xml:space="preserve"> к содержанию и организации образовательного процесса ДОУ.</w:t>
      </w:r>
    </w:p>
    <w:p w:rsidR="004E7727" w:rsidRPr="00DA1515" w:rsidRDefault="004E7727" w:rsidP="00BE1D6C">
      <w:pPr>
        <w:pStyle w:val="a6"/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 xml:space="preserve">Обеспечение углубленной работы по </w:t>
      </w:r>
      <w:r w:rsidR="005A7424" w:rsidRPr="00DA1515">
        <w:rPr>
          <w:rFonts w:ascii="Times New Roman" w:eastAsia="Times New Roman" w:hAnsi="Times New Roman"/>
          <w:sz w:val="24"/>
          <w:szCs w:val="24"/>
        </w:rPr>
        <w:t>региональному компоненту.</w:t>
      </w:r>
    </w:p>
    <w:p w:rsidR="004E7727" w:rsidRPr="00DA1515" w:rsidRDefault="004E7727" w:rsidP="00BE1D6C">
      <w:pPr>
        <w:pStyle w:val="a6"/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Обеспечение единства всех компонентов (федерального, ре</w:t>
      </w:r>
      <w:r w:rsidR="005A7424" w:rsidRPr="00DA1515">
        <w:rPr>
          <w:rFonts w:ascii="Times New Roman" w:eastAsia="Times New Roman" w:hAnsi="Times New Roman"/>
          <w:sz w:val="24"/>
          <w:szCs w:val="24"/>
        </w:rPr>
        <w:t>гионального</w:t>
      </w:r>
      <w:r w:rsidRPr="00DA1515">
        <w:rPr>
          <w:rFonts w:ascii="Times New Roman" w:eastAsia="Times New Roman" w:hAnsi="Times New Roman"/>
          <w:sz w:val="24"/>
          <w:szCs w:val="24"/>
        </w:rPr>
        <w:t>)</w:t>
      </w:r>
      <w:r w:rsidR="004E1034" w:rsidRPr="00DA1515">
        <w:rPr>
          <w:rFonts w:ascii="Times New Roman" w:eastAsia="Times New Roman" w:hAnsi="Times New Roman"/>
          <w:sz w:val="24"/>
          <w:szCs w:val="24"/>
        </w:rPr>
        <w:t>.</w:t>
      </w:r>
    </w:p>
    <w:p w:rsidR="004E1034" w:rsidRPr="00DA1515" w:rsidRDefault="004E1034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FD2B1A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3</w:t>
      </w:r>
      <w:r w:rsidR="00D4672C" w:rsidRPr="00DA1515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4</w:t>
      </w:r>
      <w:r w:rsidR="00403BF4" w:rsidRPr="00DA1515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МБ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>ДОУ «Детский сад № 1 «Илячин» функционирует 12 групп, укомплектованных в соответствии с возрастными нормами:</w:t>
      </w:r>
    </w:p>
    <w:p w:rsidR="004E7727" w:rsidRPr="00DA1515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вторая</w:t>
      </w:r>
      <w:r w:rsidR="00D33F46" w:rsidRPr="00DA1515">
        <w:rPr>
          <w:rFonts w:ascii="Times New Roman" w:eastAsia="Times New Roman" w:hAnsi="Times New Roman"/>
          <w:sz w:val="24"/>
          <w:szCs w:val="24"/>
        </w:rPr>
        <w:t xml:space="preserve"> группа </w:t>
      </w:r>
      <w:r w:rsidRPr="00DA1515">
        <w:rPr>
          <w:rFonts w:ascii="Times New Roman" w:eastAsia="Times New Roman" w:hAnsi="Times New Roman"/>
          <w:sz w:val="24"/>
          <w:szCs w:val="24"/>
        </w:rPr>
        <w:t xml:space="preserve">раннего возраста </w:t>
      </w:r>
      <w:r w:rsidR="00FD2B1A" w:rsidRPr="00DA1515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Золушка</w:t>
      </w:r>
      <w:r w:rsidR="004E7727" w:rsidRPr="00DA1515">
        <w:rPr>
          <w:rFonts w:ascii="Times New Roman" w:eastAsia="Times New Roman" w:hAnsi="Times New Roman"/>
          <w:sz w:val="24"/>
          <w:szCs w:val="24"/>
        </w:rPr>
        <w:t>» (2-3 года)</w:t>
      </w:r>
      <w:r w:rsidRPr="00DA1515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DA1515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вторые м</w:t>
      </w:r>
      <w:r w:rsidR="00455BF7">
        <w:rPr>
          <w:rFonts w:ascii="Times New Roman" w:eastAsia="Times New Roman" w:hAnsi="Times New Roman"/>
          <w:sz w:val="24"/>
          <w:szCs w:val="24"/>
        </w:rPr>
        <w:t xml:space="preserve">ладшие группы </w:t>
      </w:r>
      <w:r w:rsidR="001F187E" w:rsidRPr="00DA1515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Зайкина избушка</w:t>
      </w:r>
      <w:r w:rsidR="004E7727" w:rsidRPr="00DA1515">
        <w:rPr>
          <w:rFonts w:ascii="Times New Roman" w:eastAsia="Times New Roman" w:hAnsi="Times New Roman"/>
          <w:sz w:val="24"/>
          <w:szCs w:val="24"/>
        </w:rPr>
        <w:t>»,</w:t>
      </w:r>
      <w:r w:rsidR="00C2156E" w:rsidRPr="00DA1515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Репка</w:t>
      </w:r>
      <w:r w:rsidR="00BE1D6C" w:rsidRPr="00DA1515">
        <w:rPr>
          <w:rFonts w:ascii="Times New Roman" w:eastAsia="Times New Roman" w:hAnsi="Times New Roman"/>
          <w:sz w:val="24"/>
          <w:szCs w:val="24"/>
        </w:rPr>
        <w:t>» (</w:t>
      </w:r>
      <w:r w:rsidR="004E7727" w:rsidRPr="00DA1515">
        <w:rPr>
          <w:rFonts w:ascii="Times New Roman" w:eastAsia="Times New Roman" w:hAnsi="Times New Roman"/>
          <w:sz w:val="24"/>
          <w:szCs w:val="24"/>
        </w:rPr>
        <w:t>3-4 года)</w:t>
      </w:r>
      <w:r w:rsidRPr="00DA1515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DA1515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с</w:t>
      </w:r>
      <w:r w:rsidR="00D33F46" w:rsidRPr="00DA1515">
        <w:rPr>
          <w:rFonts w:ascii="Times New Roman" w:eastAsia="Times New Roman" w:hAnsi="Times New Roman"/>
          <w:sz w:val="24"/>
          <w:szCs w:val="24"/>
        </w:rPr>
        <w:t xml:space="preserve">редние группы 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Аленький цветочек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>», 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Белоснежка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 xml:space="preserve">», </w:t>
      </w:r>
      <w:r w:rsidR="00FD2B1A" w:rsidRPr="00DA1515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Сказка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 xml:space="preserve">» </w:t>
      </w:r>
      <w:r w:rsidR="004E7727" w:rsidRPr="00DA1515">
        <w:rPr>
          <w:rFonts w:ascii="Times New Roman" w:eastAsia="Times New Roman" w:hAnsi="Times New Roman"/>
          <w:sz w:val="24"/>
          <w:szCs w:val="24"/>
        </w:rPr>
        <w:t>(4-5 лет)</w:t>
      </w:r>
      <w:r w:rsidRPr="00DA1515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DA1515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с</w:t>
      </w:r>
      <w:r w:rsidR="00D33F46" w:rsidRPr="00DA1515">
        <w:rPr>
          <w:rFonts w:ascii="Times New Roman" w:eastAsia="Times New Roman" w:hAnsi="Times New Roman"/>
          <w:sz w:val="24"/>
          <w:szCs w:val="24"/>
        </w:rPr>
        <w:t xml:space="preserve">таршие группы </w:t>
      </w:r>
      <w:r w:rsidR="00455BF7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Красная шапочка</w:t>
      </w:r>
      <w:r w:rsidR="00455BF7">
        <w:rPr>
          <w:rFonts w:ascii="Times New Roman" w:eastAsia="Times New Roman" w:hAnsi="Times New Roman"/>
          <w:sz w:val="24"/>
          <w:szCs w:val="24"/>
        </w:rPr>
        <w:t xml:space="preserve">», 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Семицветик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 xml:space="preserve">», </w:t>
      </w:r>
      <w:r w:rsidR="00FD2B1A" w:rsidRPr="00DA1515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Три медведя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 xml:space="preserve">» </w:t>
      </w:r>
      <w:r w:rsidR="004E7727" w:rsidRPr="00DA1515">
        <w:rPr>
          <w:rFonts w:ascii="Times New Roman" w:eastAsia="Times New Roman" w:hAnsi="Times New Roman"/>
          <w:sz w:val="24"/>
          <w:szCs w:val="24"/>
        </w:rPr>
        <w:t>(5-6 лет)</w:t>
      </w:r>
      <w:r w:rsidRPr="00DA1515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DA1515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п</w:t>
      </w:r>
      <w:r w:rsidR="004E7727" w:rsidRPr="00DA1515">
        <w:rPr>
          <w:rFonts w:ascii="Times New Roman" w:eastAsia="Times New Roman" w:hAnsi="Times New Roman"/>
          <w:sz w:val="24"/>
          <w:szCs w:val="24"/>
        </w:rPr>
        <w:t>одготовительны</w:t>
      </w:r>
      <w:r w:rsidR="00D33F46" w:rsidRPr="00DA1515">
        <w:rPr>
          <w:rFonts w:ascii="Times New Roman" w:eastAsia="Times New Roman" w:hAnsi="Times New Roman"/>
          <w:sz w:val="24"/>
          <w:szCs w:val="24"/>
        </w:rPr>
        <w:t xml:space="preserve">е группы 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>«Дюймовочка», 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Колобок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 xml:space="preserve">», </w:t>
      </w:r>
      <w:r w:rsidR="00FD2B1A" w:rsidRPr="00DA1515">
        <w:rPr>
          <w:rFonts w:ascii="Times New Roman" w:eastAsia="Times New Roman" w:hAnsi="Times New Roman"/>
          <w:sz w:val="24"/>
          <w:szCs w:val="24"/>
        </w:rPr>
        <w:t>«</w:t>
      </w:r>
      <w:r w:rsidR="00455BF7" w:rsidRPr="00DA1515">
        <w:rPr>
          <w:rFonts w:ascii="Times New Roman" w:eastAsia="Times New Roman" w:hAnsi="Times New Roman"/>
          <w:sz w:val="24"/>
          <w:szCs w:val="24"/>
        </w:rPr>
        <w:t>Непоседы</w:t>
      </w:r>
      <w:r w:rsidR="003B2A7E" w:rsidRPr="00DA1515">
        <w:rPr>
          <w:rFonts w:ascii="Times New Roman" w:eastAsia="Times New Roman" w:hAnsi="Times New Roman"/>
          <w:sz w:val="24"/>
          <w:szCs w:val="24"/>
        </w:rPr>
        <w:t>»</w:t>
      </w:r>
      <w:r w:rsidR="004E7727" w:rsidRPr="00DA1515">
        <w:rPr>
          <w:rFonts w:ascii="Times New Roman" w:eastAsia="Times New Roman" w:hAnsi="Times New Roman"/>
          <w:sz w:val="24"/>
          <w:szCs w:val="24"/>
        </w:rPr>
        <w:t xml:space="preserve"> (6-7 лет)</w:t>
      </w:r>
      <w:r w:rsidRPr="00DA1515">
        <w:rPr>
          <w:rFonts w:ascii="Times New Roman" w:eastAsia="Times New Roman" w:hAnsi="Times New Roman"/>
          <w:sz w:val="24"/>
          <w:szCs w:val="24"/>
        </w:rPr>
        <w:t>.</w:t>
      </w:r>
    </w:p>
    <w:p w:rsidR="004E1034" w:rsidRPr="00DA1515" w:rsidRDefault="004E1034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Образование осуществляется на русском языке.</w:t>
      </w:r>
    </w:p>
    <w:p w:rsidR="004E1034" w:rsidRPr="00DA1515" w:rsidRDefault="004E1034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lastRenderedPageBreak/>
        <w:t>В структуре учебного плана выделены инвариантная (обязательная) и вариативная (модульная) част</w:t>
      </w:r>
      <w:r w:rsidR="001A4F47" w:rsidRPr="00DA151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. Инвариантная часть обеспечивает выполнение </w:t>
      </w:r>
      <w:r w:rsidR="003F11BC" w:rsidRPr="00DA1515">
        <w:rPr>
          <w:rFonts w:ascii="Times New Roman" w:eastAsia="Times New Roman" w:hAnsi="Times New Roman" w:cs="Times New Roman"/>
          <w:sz w:val="24"/>
          <w:szCs w:val="24"/>
        </w:rPr>
        <w:t xml:space="preserve">обязательной части основной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дошкольного образования (составляет не менее</w:t>
      </w:r>
      <w:r w:rsidR="00BA7DCD" w:rsidRPr="00DA1515">
        <w:rPr>
          <w:rFonts w:ascii="Times New Roman" w:eastAsia="Times New Roman" w:hAnsi="Times New Roman" w:cs="Times New Roman"/>
          <w:sz w:val="24"/>
          <w:szCs w:val="24"/>
        </w:rPr>
        <w:t xml:space="preserve"> 60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% от общего нормативного времени, отводимого на освоение основной образовательной программы дошкольного образования). В соответствии с требованиями основной образовательной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областей.</w:t>
      </w: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В инвариантную часть плана включены </w:t>
      </w:r>
      <w:r w:rsidR="005A7424" w:rsidRPr="00DA1515">
        <w:rPr>
          <w:rFonts w:ascii="Times New Roman" w:eastAsia="Times New Roman" w:hAnsi="Times New Roman" w:cs="Times New Roman"/>
          <w:sz w:val="24"/>
          <w:szCs w:val="24"/>
        </w:rPr>
        <w:t>четыре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направлени</w:t>
      </w:r>
      <w:r w:rsidR="005A7424" w:rsidRPr="00DA151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, обеспечивающие физкультурно-оздоровительное, социально-коммуникативное, речевое, художественно-эстетическое, познавательное развитие. Содержание педагогической работы по освоению детьми образовательных областей «Физическое развитие», «Познавательное развитие», «Речевое развитие», «Социально-коммуникативное развитие», «Художественно-эстетическое развитие» входят в расписание непрерывной образовательной деятельности, занятий со специалистами.</w:t>
      </w:r>
    </w:p>
    <w:p w:rsidR="001A4F47" w:rsidRPr="00DA1515" w:rsidRDefault="001A4F4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Каждая образовательная область включает в себя следующие структурные единицы:</w:t>
      </w:r>
    </w:p>
    <w:p w:rsidR="004E7727" w:rsidRPr="00DA1515" w:rsidRDefault="004E7727" w:rsidP="000A235B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направлено на усвоение норм и ценностей, принятых в обществе, включая моральные и нравственные ценности; развитие общ</w:t>
      </w:r>
      <w:r w:rsidR="00FC153A" w:rsidRPr="00DA1515">
        <w:rPr>
          <w:rFonts w:ascii="Times New Roman" w:eastAsia="Times New Roman" w:hAnsi="Times New Roman" w:cs="Times New Roman"/>
          <w:sz w:val="24"/>
          <w:szCs w:val="24"/>
        </w:rPr>
        <w:t>ения и взаимодействия ребенка с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</w:t>
      </w:r>
      <w:r w:rsidR="00837997" w:rsidRPr="00DA151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4E7727" w:rsidRPr="00DA1515" w:rsidRDefault="004E7727" w:rsidP="000A235B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b/>
          <w:sz w:val="24"/>
          <w:szCs w:val="24"/>
        </w:rPr>
        <w:t>Познавательное развитие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 доме людей, об особенностях ее природы, многообразии стран и народов мира.</w:t>
      </w:r>
    </w:p>
    <w:p w:rsidR="004E7727" w:rsidRPr="00DA1515" w:rsidRDefault="004E7727" w:rsidP="000A235B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b/>
          <w:sz w:val="24"/>
          <w:szCs w:val="24"/>
        </w:rPr>
        <w:t>Речевое развитие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</w:t>
      </w:r>
      <w:r w:rsidR="00837997" w:rsidRPr="00DA151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4E7727" w:rsidRPr="00DA1515" w:rsidRDefault="004E7727" w:rsidP="000A235B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b/>
          <w:sz w:val="24"/>
          <w:szCs w:val="24"/>
        </w:rPr>
        <w:t>Художественно-эстетическое развитие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lastRenderedPageBreak/>
        <w:t>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b/>
          <w:sz w:val="24"/>
          <w:szCs w:val="24"/>
        </w:rPr>
        <w:t>Физическое развитие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</w:t>
      </w:r>
      <w:r w:rsidR="003B2A7E" w:rsidRPr="00DA151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начальных представлений о некоторых видах спорта</w:t>
      </w:r>
      <w:r w:rsidR="003B2A7E" w:rsidRPr="00DA151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A4F47" w:rsidRPr="00DA1515" w:rsidRDefault="001A4F4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3615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Реализация Плана предполагает интеграцию образовательных областей в соответствии с возрастными особенностями и возможностями обучающихся. Каждой образовательной области соответствуют различные виды </w:t>
      </w:r>
      <w:r w:rsidR="00BF303F" w:rsidRPr="00DA1515">
        <w:rPr>
          <w:rFonts w:ascii="Times New Roman" w:eastAsia="Times New Roman" w:hAnsi="Times New Roman" w:cs="Times New Roman"/>
          <w:sz w:val="24"/>
          <w:szCs w:val="24"/>
        </w:rPr>
        <w:t xml:space="preserve">непрерывной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деятельности: познавательно-исследовательская, двигательная, коммуникативная, музыкальная, изобразительная, и другие. </w:t>
      </w:r>
    </w:p>
    <w:p w:rsidR="004E7727" w:rsidRPr="00DA1515" w:rsidRDefault="00C2156E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Задачи 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 xml:space="preserve"> реализуются в самостоятельных видах детской деятельности: сюжетно-ролевых и других видах игр,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а также в ходе режимных моментах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>.                                    </w:t>
      </w:r>
    </w:p>
    <w:p w:rsidR="001A4F4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плане образовательной деятельности предложено распределение основных видов деятельности, которое даёт возможность образовательной организации использовать модульный подход, позволяет использовать принципы дифференциации и вариативности, а также обеспечивает своевременное познавательное, социальное и личностное развитие ребёнка на каждом возрастном этапе его жизни.</w:t>
      </w:r>
    </w:p>
    <w:p w:rsidR="001A4F47" w:rsidRPr="00DA1515" w:rsidRDefault="001A4F4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067DA" w:rsidRPr="00DA1515">
        <w:rPr>
          <w:rFonts w:ascii="Times New Roman" w:eastAsia="Times New Roman" w:hAnsi="Times New Roman" w:cs="Times New Roman"/>
          <w:sz w:val="24"/>
          <w:szCs w:val="24"/>
        </w:rPr>
        <w:t>бразовательная деятельность в МБ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ДОУ осуществляется в течение всего учебного</w:t>
      </w:r>
      <w:r w:rsidR="00B1747B" w:rsidRPr="00DA1515">
        <w:rPr>
          <w:rFonts w:ascii="Times New Roman" w:eastAsia="Times New Roman" w:hAnsi="Times New Roman" w:cs="Times New Roman"/>
          <w:sz w:val="24"/>
          <w:szCs w:val="24"/>
        </w:rPr>
        <w:t xml:space="preserve"> года. Учебный год составляет 3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неде</w:t>
      </w:r>
      <w:r w:rsidR="00AD1AB5" w:rsidRPr="00DA1515">
        <w:rPr>
          <w:rFonts w:ascii="Times New Roman" w:eastAsia="Times New Roman" w:hAnsi="Times New Roman" w:cs="Times New Roman"/>
          <w:sz w:val="24"/>
          <w:szCs w:val="24"/>
        </w:rPr>
        <w:t xml:space="preserve">ль </w:t>
      </w:r>
      <w:r w:rsidR="00D85DAF" w:rsidRPr="00DA1515">
        <w:rPr>
          <w:rFonts w:ascii="Times New Roman" w:eastAsia="Times New Roman" w:hAnsi="Times New Roman" w:cs="Times New Roman"/>
          <w:sz w:val="24"/>
          <w:szCs w:val="24"/>
        </w:rPr>
        <w:t>(3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4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1AB5" w:rsidRPr="00DA1515">
        <w:rPr>
          <w:rFonts w:ascii="Times New Roman" w:eastAsia="Times New Roman" w:hAnsi="Times New Roman" w:cs="Times New Roman"/>
          <w:sz w:val="24"/>
          <w:szCs w:val="24"/>
        </w:rPr>
        <w:t>недел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D1AB5" w:rsidRPr="00DA1515">
        <w:rPr>
          <w:rFonts w:ascii="Times New Roman" w:eastAsia="Times New Roman" w:hAnsi="Times New Roman" w:cs="Times New Roman"/>
          <w:sz w:val="24"/>
          <w:szCs w:val="24"/>
        </w:rPr>
        <w:t xml:space="preserve"> учебный период, 3 недели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каникулы). Летний оздо</w:t>
      </w:r>
      <w:r w:rsidR="003F11BC" w:rsidRPr="00DA1515">
        <w:rPr>
          <w:rFonts w:ascii="Times New Roman" w:eastAsia="Times New Roman" w:hAnsi="Times New Roman" w:cs="Times New Roman"/>
          <w:sz w:val="24"/>
          <w:szCs w:val="24"/>
        </w:rPr>
        <w:t>ровительный период составляет 4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недел</w:t>
      </w:r>
      <w:r w:rsidR="003F11BC" w:rsidRPr="00DA1515">
        <w:rPr>
          <w:rFonts w:ascii="Times New Roman" w:eastAsia="Times New Roman" w:hAnsi="Times New Roman" w:cs="Times New Roman"/>
          <w:sz w:val="24"/>
          <w:szCs w:val="24"/>
        </w:rPr>
        <w:t>и /остальное летнее время отводится на отпуска сотрудников и косметический ремонт ДОУ/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. В летний оздоровительный период 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организу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тся только по физическому и художес</w:t>
      </w:r>
      <w:r w:rsidR="00376714" w:rsidRPr="00DA1515">
        <w:rPr>
          <w:rFonts w:ascii="Times New Roman" w:eastAsia="Times New Roman" w:hAnsi="Times New Roman" w:cs="Times New Roman"/>
          <w:sz w:val="24"/>
          <w:szCs w:val="24"/>
        </w:rPr>
        <w:t>твенно-эстетическому направлению</w:t>
      </w:r>
      <w:r w:rsidR="003B2A7E" w:rsidRPr="00DA15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4F47" w:rsidRPr="00DA1515" w:rsidRDefault="001A4F4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D6C" w:rsidRPr="00DA1515" w:rsidRDefault="004E7727" w:rsidP="00837997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учебного года в М</w:t>
      </w:r>
      <w:r w:rsidR="003B2A7E" w:rsidRPr="00DA1515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Pr="00DA1515">
        <w:rPr>
          <w:rFonts w:ascii="Times New Roman" w:eastAsia="Times New Roman" w:hAnsi="Times New Roman" w:cs="Times New Roman"/>
          <w:b/>
          <w:bCs/>
          <w:sz w:val="24"/>
          <w:szCs w:val="24"/>
        </w:rPr>
        <w:t>ДОУ «Детский сад №1 «Илячин»</w:t>
      </w:r>
    </w:p>
    <w:tbl>
      <w:tblPr>
        <w:tblStyle w:val="a3"/>
        <w:tblW w:w="9923" w:type="dxa"/>
        <w:tblInd w:w="-459" w:type="dxa"/>
        <w:tblLook w:val="04A0"/>
      </w:tblPr>
      <w:tblGrid>
        <w:gridCol w:w="3544"/>
        <w:gridCol w:w="3302"/>
        <w:gridCol w:w="3077"/>
      </w:tblGrid>
      <w:tr w:rsidR="004E7727" w:rsidRPr="00DA1515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4E7727" w:rsidRPr="00607360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3302" w:type="dxa"/>
            <w:vAlign w:val="center"/>
            <w:hideMark/>
          </w:tcPr>
          <w:p w:rsidR="004E7727" w:rsidRPr="00607360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C2156E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9B147D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9.2023</w:t>
            </w:r>
            <w:r w:rsidR="0006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467AC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B147D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3077" w:type="dxa"/>
            <w:vAlign w:val="center"/>
            <w:hideMark/>
          </w:tcPr>
          <w:p w:rsidR="004E7727" w:rsidRPr="00DA1515" w:rsidRDefault="00A37A44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0467AC"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4E7727" w:rsidRPr="00DA1515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4E7727" w:rsidRPr="00607360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302" w:type="dxa"/>
            <w:vAlign w:val="center"/>
            <w:hideMark/>
          </w:tcPr>
          <w:p w:rsidR="004E7727" w:rsidRPr="00607360" w:rsidRDefault="00A37A44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4E772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F11BC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07360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.2023</w:t>
            </w:r>
            <w:r w:rsidR="004E772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607360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71A0D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07360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077" w:type="dxa"/>
            <w:vAlign w:val="center"/>
            <w:hideMark/>
          </w:tcPr>
          <w:p w:rsidR="004E7727" w:rsidRPr="00DA1515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4E7727" w:rsidRPr="00DA1515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4E7727" w:rsidRPr="00607360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3302" w:type="dxa"/>
            <w:vAlign w:val="center"/>
            <w:hideMark/>
          </w:tcPr>
          <w:p w:rsidR="004E7727" w:rsidRPr="00607360" w:rsidRDefault="00607360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1.2023</w:t>
            </w:r>
            <w:r w:rsidR="0006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6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3077" w:type="dxa"/>
            <w:vAlign w:val="center"/>
            <w:hideMark/>
          </w:tcPr>
          <w:p w:rsidR="004E7727" w:rsidRPr="00DA1515" w:rsidRDefault="00B1747B" w:rsidP="00B1747B">
            <w:pPr>
              <w:spacing w:before="12" w:after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9 </w:t>
            </w:r>
            <w:r w:rsidR="004E7727"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4E7727" w:rsidRPr="00DA1515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4E7727" w:rsidRPr="00607360" w:rsidRDefault="00D71A0D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302" w:type="dxa"/>
            <w:vAlign w:val="center"/>
            <w:hideMark/>
          </w:tcPr>
          <w:p w:rsidR="004E7727" w:rsidRPr="00607360" w:rsidRDefault="001A4F4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E742AA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467AC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742AA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="00607360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06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193DB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w:r w:rsidR="00B1747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E772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07360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077" w:type="dxa"/>
            <w:vAlign w:val="center"/>
            <w:hideMark/>
          </w:tcPr>
          <w:p w:rsidR="004E7727" w:rsidRPr="00DA1515" w:rsidRDefault="00D71A0D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E7727"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</w:t>
            </w: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D71A0D" w:rsidRPr="00DA1515" w:rsidTr="0059506D">
        <w:trPr>
          <w:trHeight w:val="139"/>
        </w:trPr>
        <w:tc>
          <w:tcPr>
            <w:tcW w:w="3544" w:type="dxa"/>
            <w:vAlign w:val="center"/>
            <w:hideMark/>
          </w:tcPr>
          <w:p w:rsidR="00D71A0D" w:rsidRPr="00607360" w:rsidRDefault="00761DFF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3302" w:type="dxa"/>
            <w:vAlign w:val="center"/>
            <w:hideMark/>
          </w:tcPr>
          <w:p w:rsidR="00D71A0D" w:rsidRPr="00607360" w:rsidRDefault="00B1747B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D71A0D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07360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2024 – 22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07360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077" w:type="dxa"/>
            <w:vAlign w:val="center"/>
            <w:hideMark/>
          </w:tcPr>
          <w:p w:rsidR="00D71A0D" w:rsidRPr="00DA1515" w:rsidRDefault="00EC0F2B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1747B"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61DFF"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761DFF" w:rsidRPr="00DA1515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761DFF" w:rsidRPr="00607360" w:rsidRDefault="00AD1AB5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302" w:type="dxa"/>
            <w:vAlign w:val="center"/>
            <w:hideMark/>
          </w:tcPr>
          <w:p w:rsidR="00761DFF" w:rsidRPr="00607360" w:rsidRDefault="00607360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EC0F2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AD1AB5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.2024</w:t>
            </w:r>
            <w:r w:rsidR="0006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6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37A44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761DFF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E742AA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077" w:type="dxa"/>
            <w:vAlign w:val="center"/>
            <w:hideMark/>
          </w:tcPr>
          <w:p w:rsidR="00761DFF" w:rsidRPr="00DA1515" w:rsidRDefault="00AD1AB5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61DFF"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</w:t>
            </w: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AD1AB5" w:rsidRPr="00DA1515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AD1AB5" w:rsidRPr="00607360" w:rsidRDefault="00AD1AB5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3302" w:type="dxa"/>
            <w:vAlign w:val="center"/>
            <w:hideMark/>
          </w:tcPr>
          <w:p w:rsidR="00AD1AB5" w:rsidRPr="00607360" w:rsidRDefault="00607360" w:rsidP="00B1747B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83799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06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78CB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– 31</w:t>
            </w:r>
            <w:r w:rsidR="001A4F47"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  <w:r w:rsidRPr="00607360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077" w:type="dxa"/>
            <w:vAlign w:val="center"/>
            <w:hideMark/>
          </w:tcPr>
          <w:p w:rsidR="00AD1AB5" w:rsidRPr="00DA1515" w:rsidRDefault="00B1747B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742AA"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AC3D0D" w:rsidRPr="00DA1515" w:rsidTr="0059506D">
        <w:trPr>
          <w:trHeight w:val="96"/>
        </w:trPr>
        <w:tc>
          <w:tcPr>
            <w:tcW w:w="3544" w:type="dxa"/>
            <w:vAlign w:val="center"/>
          </w:tcPr>
          <w:p w:rsidR="00AC3D0D" w:rsidRPr="00DA1515" w:rsidRDefault="00AC3D0D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учебных недель</w:t>
            </w:r>
          </w:p>
        </w:tc>
        <w:tc>
          <w:tcPr>
            <w:tcW w:w="6379" w:type="dxa"/>
            <w:gridSpan w:val="2"/>
            <w:vAlign w:val="center"/>
          </w:tcPr>
          <w:p w:rsidR="00AC3D0D" w:rsidRPr="00DA1515" w:rsidRDefault="00AC3D0D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 – 3</w:t>
            </w:r>
            <w:r w:rsidR="00455B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</w:t>
            </w:r>
            <w:r w:rsidR="00455BF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AC3D0D" w:rsidRPr="00DA1515" w:rsidRDefault="00AC3D0D" w:rsidP="00AC3D0D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15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 - 3 недели</w:t>
            </w:r>
          </w:p>
        </w:tc>
      </w:tr>
    </w:tbl>
    <w:p w:rsidR="0044104C" w:rsidRPr="00DA1515" w:rsidRDefault="0044104C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Образовательная нагрузка определена с учётом необходимого требования СанПиН: соблюдение максимально допустимого объема недельной образовательно</w:t>
      </w:r>
      <w:r w:rsidR="001575AA" w:rsidRPr="00DA1515">
        <w:rPr>
          <w:rFonts w:ascii="Times New Roman" w:eastAsia="Times New Roman" w:hAnsi="Times New Roman" w:cs="Times New Roman"/>
          <w:sz w:val="24"/>
          <w:szCs w:val="24"/>
        </w:rPr>
        <w:t>й нагрузки, включая образовательную деятельность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дополнительному образованию. Распределение количества времени, отводимого на проведение непрерывной образовательной деятельности</w:t>
      </w:r>
      <w:r w:rsidR="0059506D" w:rsidRPr="00DA151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основано на принципах:</w:t>
      </w:r>
    </w:p>
    <w:p w:rsidR="004E7727" w:rsidRPr="00DA1515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соблюдение права воспитанников на дошкольное образование;</w:t>
      </w:r>
    </w:p>
    <w:p w:rsidR="004E7727" w:rsidRPr="00DA1515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дифференциации и вариативности, которое обеспечивает использование в педагогическом процессе комплексный подход;</w:t>
      </w:r>
    </w:p>
    <w:p w:rsidR="004E7727" w:rsidRPr="00DA1515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соотношение между инвариантной (не менее 60% от общего нормативного времени, отводимого на освоение основной образовательной программы дошкольного образования) и вариативной (не более 40% от общего нормативного времени, отводимого на освоение основной образовательной программы дошкольного образования) частями учебного плана;</w:t>
      </w:r>
    </w:p>
    <w:p w:rsidR="004E7727" w:rsidRPr="00DA1515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сохранение преемственности между инвариантной (обязательной) и вариативной частями;</w:t>
      </w:r>
    </w:p>
    <w:p w:rsidR="004E7727" w:rsidRPr="00DA1515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ориентирование на реализацию социального заказа на образовательные услуги.</w:t>
      </w:r>
    </w:p>
    <w:p w:rsidR="0044104C" w:rsidRPr="00DA1515" w:rsidRDefault="0044104C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Вариативная часть сформирована образовательным учреждением с учетом пожеланий родителей и направлена </w:t>
      </w:r>
      <w:r w:rsidR="001575AA" w:rsidRPr="00DA1515">
        <w:rPr>
          <w:rFonts w:ascii="Times New Roman" w:eastAsia="Times New Roman" w:hAnsi="Times New Roman" w:cs="Times New Roman"/>
          <w:sz w:val="24"/>
          <w:szCs w:val="24"/>
        </w:rPr>
        <w:t xml:space="preserve"> на её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реализацию.</w:t>
      </w:r>
    </w:p>
    <w:p w:rsidR="0044104C" w:rsidRPr="00DA1515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по всем направлениям развития составляет:</w:t>
      </w:r>
    </w:p>
    <w:p w:rsidR="004E7727" w:rsidRPr="00DA1515" w:rsidRDefault="004E7727" w:rsidP="00BE1D6C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группе с 2 до 3 лет–</w:t>
      </w:r>
      <w:r w:rsidR="00C666F1" w:rsidRPr="00DA1515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минут</w:t>
      </w:r>
    </w:p>
    <w:p w:rsidR="004E7727" w:rsidRPr="00DA1515" w:rsidRDefault="004E7727" w:rsidP="00BE1D6C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группе с 3 до 4 лет</w:t>
      </w:r>
      <w:r w:rsidR="0044104C" w:rsidRPr="00DA151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1</w:t>
      </w:r>
      <w:r w:rsidR="00C666F1" w:rsidRPr="00DA151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0 минут;</w:t>
      </w:r>
    </w:p>
    <w:p w:rsidR="004E7727" w:rsidRPr="00DA1515" w:rsidRDefault="005A7424" w:rsidP="00BE1D6C">
      <w:pPr>
        <w:pStyle w:val="a6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 xml:space="preserve">в группе </w:t>
      </w:r>
      <w:r w:rsidR="00624041" w:rsidRPr="00DA1515">
        <w:rPr>
          <w:rFonts w:ascii="Times New Roman" w:eastAsia="Times New Roman" w:hAnsi="Times New Roman"/>
          <w:sz w:val="24"/>
          <w:szCs w:val="24"/>
        </w:rPr>
        <w:t xml:space="preserve">с </w:t>
      </w:r>
      <w:r w:rsidR="00C666F1" w:rsidRPr="00DA1515">
        <w:rPr>
          <w:rFonts w:ascii="Times New Roman" w:eastAsia="Times New Roman" w:hAnsi="Times New Roman"/>
          <w:sz w:val="24"/>
          <w:szCs w:val="24"/>
        </w:rPr>
        <w:t>4 до 5 лет– 20</w:t>
      </w:r>
      <w:r w:rsidR="004E7727" w:rsidRPr="00DA1515">
        <w:rPr>
          <w:rFonts w:ascii="Times New Roman" w:eastAsia="Times New Roman" w:hAnsi="Times New Roman"/>
          <w:sz w:val="24"/>
          <w:szCs w:val="24"/>
        </w:rPr>
        <w:t>0 минут;</w:t>
      </w:r>
    </w:p>
    <w:p w:rsidR="004E7727" w:rsidRPr="00DA1515" w:rsidRDefault="00581EF8" w:rsidP="00BE1D6C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группе с 5 до 6 лет – 33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>0 минут</w:t>
      </w:r>
    </w:p>
    <w:p w:rsidR="005B3615" w:rsidRPr="00DA1515" w:rsidRDefault="004E7727" w:rsidP="00BE1D6C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группе с 6 до 7 лет –</w:t>
      </w:r>
      <w:r w:rsidR="00581EF8" w:rsidRPr="00DA1515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0 минут.</w:t>
      </w:r>
    </w:p>
    <w:p w:rsidR="005B3615" w:rsidRPr="00DA1515" w:rsidRDefault="005B3615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FF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 xml:space="preserve">занятий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составляет:</w:t>
      </w:r>
    </w:p>
    <w:p w:rsidR="004E7727" w:rsidRPr="00DA1515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От 2 до 3 лет – не более 10 минут;</w:t>
      </w:r>
    </w:p>
    <w:p w:rsidR="004E7727" w:rsidRPr="00DA1515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От 3 до 4 лет – не более 15 минут;</w:t>
      </w:r>
    </w:p>
    <w:p w:rsidR="004E7727" w:rsidRPr="00DA1515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От 4 до 5 лет – не более 20 минут;</w:t>
      </w:r>
    </w:p>
    <w:p w:rsidR="004E7727" w:rsidRPr="00DA1515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От 5 до 6 лет – не более 25 минут;</w:t>
      </w:r>
    </w:p>
    <w:p w:rsidR="004E7727" w:rsidRPr="00DA1515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От 6 до 7 лет – не более 30 минут.</w:t>
      </w:r>
    </w:p>
    <w:p w:rsidR="0044104C" w:rsidRPr="00DA1515" w:rsidRDefault="0044104C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объем образовательной нагрузки в первой </w:t>
      </w:r>
      <w:r w:rsidRPr="00DA1515">
        <w:rPr>
          <w:rFonts w:ascii="Times New Roman" w:eastAsia="Times New Roman" w:hAnsi="Times New Roman" w:cs="Times New Roman"/>
          <w:bCs/>
          <w:sz w:val="24"/>
          <w:szCs w:val="24"/>
        </w:rPr>
        <w:t>половине дня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575AA" w:rsidRPr="00DA1515" w:rsidRDefault="001575AA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во второй группе раннего возраста не превышает 10 минут</w:t>
      </w:r>
      <w:r w:rsidR="00837997" w:rsidRPr="00DA1515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DA1515" w:rsidRDefault="004E7727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в младшей группе не превышает 30 минут</w:t>
      </w:r>
      <w:r w:rsidR="00837997" w:rsidRPr="00DA1515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DA1515" w:rsidRDefault="004E7727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в средней группе не превышает 40 минут</w:t>
      </w:r>
      <w:r w:rsidR="00837997" w:rsidRPr="00DA1515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DA1515" w:rsidRDefault="004E7727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в старшей группе не превышает 50 минут</w:t>
      </w:r>
      <w:r w:rsidR="00837997" w:rsidRPr="00DA1515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DA1515" w:rsidRDefault="004E7727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A1515">
        <w:rPr>
          <w:rFonts w:ascii="Times New Roman" w:eastAsia="Times New Roman" w:hAnsi="Times New Roman"/>
          <w:sz w:val="24"/>
          <w:szCs w:val="24"/>
        </w:rPr>
        <w:t>в подгото</w:t>
      </w:r>
      <w:r w:rsidR="00761DFF" w:rsidRPr="00DA1515">
        <w:rPr>
          <w:rFonts w:ascii="Times New Roman" w:eastAsia="Times New Roman" w:hAnsi="Times New Roman"/>
          <w:sz w:val="24"/>
          <w:szCs w:val="24"/>
        </w:rPr>
        <w:t>вительной группе не превышает 1,</w:t>
      </w:r>
      <w:r w:rsidRPr="00DA1515">
        <w:rPr>
          <w:rFonts w:ascii="Times New Roman" w:eastAsia="Times New Roman" w:hAnsi="Times New Roman"/>
          <w:sz w:val="24"/>
          <w:szCs w:val="24"/>
        </w:rPr>
        <w:t>5 часа.</w:t>
      </w:r>
    </w:p>
    <w:p w:rsidR="0044104C" w:rsidRPr="00DA1515" w:rsidRDefault="0044104C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В середине времени, отведенного на 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, проводятся физкультминутки. Перерывы между периодами </w:t>
      </w:r>
      <w:r w:rsidR="00455BF7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составляют 10 минут.</w:t>
      </w:r>
    </w:p>
    <w:p w:rsidR="00624041" w:rsidRPr="00DA1515" w:rsidRDefault="00624041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55BF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 xml:space="preserve"> с детьми</w:t>
      </w:r>
      <w:r w:rsidR="001575AA" w:rsidRPr="00DA1515">
        <w:rPr>
          <w:rFonts w:ascii="Times New Roman" w:eastAsia="Times New Roman" w:hAnsi="Times New Roman" w:cs="Times New Roman"/>
          <w:sz w:val="24"/>
          <w:szCs w:val="24"/>
        </w:rPr>
        <w:t xml:space="preserve"> во второй группе раннего возраста и 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 xml:space="preserve"> старшего дошкольного возраста может осуществляться во второй половине дня пос</w:t>
      </w:r>
      <w:r w:rsidR="00BE1D6C" w:rsidRPr="00DA1515">
        <w:rPr>
          <w:rFonts w:ascii="Times New Roman" w:eastAsia="Times New Roman" w:hAnsi="Times New Roman" w:cs="Times New Roman"/>
          <w:sz w:val="24"/>
          <w:szCs w:val="24"/>
        </w:rPr>
        <w:t>ле дневного сна, но не  </w:t>
      </w:r>
      <w:r w:rsidR="0044104C" w:rsidRPr="00DA1515">
        <w:rPr>
          <w:rFonts w:ascii="Times New Roman" w:eastAsia="Times New Roman" w:hAnsi="Times New Roman" w:cs="Times New Roman"/>
          <w:sz w:val="24"/>
          <w:szCs w:val="24"/>
        </w:rPr>
        <w:t>чаще 2-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>3 раз в неделю. Ее продолжит</w:t>
      </w:r>
      <w:r w:rsidR="00BE1D6C" w:rsidRPr="00DA1515">
        <w:rPr>
          <w:rFonts w:ascii="Times New Roman" w:eastAsia="Times New Roman" w:hAnsi="Times New Roman" w:cs="Times New Roman"/>
          <w:sz w:val="24"/>
          <w:szCs w:val="24"/>
        </w:rPr>
        <w:t>ельность должна составлять не  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 xml:space="preserve">более </w:t>
      </w:r>
      <w:r w:rsidR="001575AA" w:rsidRPr="00DA1515">
        <w:rPr>
          <w:rFonts w:ascii="Times New Roman" w:eastAsia="Times New Roman" w:hAnsi="Times New Roman" w:cs="Times New Roman"/>
          <w:sz w:val="24"/>
          <w:szCs w:val="24"/>
        </w:rPr>
        <w:t xml:space="preserve">10 минут во второй группе раннего возраста и </w:t>
      </w:r>
      <w:r w:rsidR="00BE1D6C" w:rsidRPr="00DA1515">
        <w:rPr>
          <w:rFonts w:ascii="Times New Roman" w:eastAsia="Times New Roman" w:hAnsi="Times New Roman" w:cs="Times New Roman"/>
          <w:sz w:val="24"/>
          <w:szCs w:val="24"/>
        </w:rPr>
        <w:t>25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1D6C" w:rsidRPr="00DA1515">
        <w:rPr>
          <w:rFonts w:ascii="Times New Roman" w:eastAsia="Times New Roman" w:hAnsi="Times New Roman" w:cs="Times New Roman"/>
          <w:sz w:val="24"/>
          <w:szCs w:val="24"/>
        </w:rPr>
        <w:t xml:space="preserve">минут в день </w:t>
      </w:r>
      <w:r w:rsidR="001575AA" w:rsidRPr="00DA1515">
        <w:rPr>
          <w:rFonts w:ascii="Times New Roman" w:eastAsia="Times New Roman" w:hAnsi="Times New Roman" w:cs="Times New Roman"/>
          <w:sz w:val="24"/>
          <w:szCs w:val="24"/>
        </w:rPr>
        <w:t>в старшей группе.</w:t>
      </w:r>
      <w:r w:rsidR="00BE1D6C" w:rsidRPr="00DA1515">
        <w:rPr>
          <w:rFonts w:ascii="Times New Roman" w:eastAsia="Times New Roman" w:hAnsi="Times New Roman" w:cs="Times New Roman"/>
          <w:sz w:val="24"/>
          <w:szCs w:val="24"/>
        </w:rPr>
        <w:t xml:space="preserve">  В середине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>статического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7727" w:rsidRPr="00DA1515">
        <w:rPr>
          <w:rFonts w:ascii="Times New Roman" w:eastAsia="Times New Roman" w:hAnsi="Times New Roman" w:cs="Times New Roman"/>
          <w:sz w:val="24"/>
          <w:szCs w:val="24"/>
        </w:rPr>
        <w:t>проводят физкультминутку.</w:t>
      </w:r>
    </w:p>
    <w:p w:rsidR="0044104C" w:rsidRPr="00DA1515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организовывают в первой половине дня.</w:t>
      </w: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Учебная нагрузка определена с учетом необходимого требования – соблюдение минимального количества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на изучение каждой образовательной деятельности.</w:t>
      </w:r>
    </w:p>
    <w:p w:rsidR="0044104C" w:rsidRPr="00DA1515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Психолого-педагогическая работа осуществляется по следующим направлениям: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Вариативность использования учебного материала позволяет раскрыть потенциал ребенка в соответствии с его индивидуальными особенностями.</w:t>
      </w:r>
    </w:p>
    <w:p w:rsidR="0044104C" w:rsidRPr="00DA1515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03F" w:rsidRPr="00DA1515" w:rsidRDefault="00BF303F" w:rsidP="00BE1D6C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A6B99" w:rsidRPr="00DA1515">
        <w:rPr>
          <w:rFonts w:ascii="Times New Roman" w:eastAsia="Times New Roman" w:hAnsi="Times New Roman" w:cs="Times New Roman"/>
          <w:sz w:val="24"/>
          <w:szCs w:val="24"/>
        </w:rPr>
        <w:t>о в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тор</w:t>
      </w:r>
      <w:r w:rsidR="00FA6B99" w:rsidRPr="00DA1515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="00FA6B99" w:rsidRPr="00DA151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раннего возраста по разделу 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Познавательное развитие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провод</w:t>
      </w:r>
      <w:r w:rsidR="00FA6B99" w:rsidRPr="00DA15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="00FA6B99" w:rsidRPr="00DA151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вид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занятия по формированию элементарных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 xml:space="preserve"> математических представлений.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 развитию»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9D12F1" w:rsidRPr="00DA1515">
        <w:rPr>
          <w:rFonts w:ascii="Times New Roman" w:eastAsia="Times New Roman" w:hAnsi="Times New Roman" w:cs="Times New Roman"/>
          <w:sz w:val="24"/>
          <w:szCs w:val="24"/>
        </w:rPr>
        <w:t>4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 неделю: рисование – 1 раз в неделю, лепка 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D12F1" w:rsidRPr="00DA1515">
        <w:rPr>
          <w:rFonts w:ascii="Times New Roman" w:eastAsia="Times New Roman" w:hAnsi="Times New Roman" w:cs="Times New Roman"/>
          <w:sz w:val="24"/>
          <w:szCs w:val="24"/>
        </w:rPr>
        <w:t>1 раз в неделю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, и 2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музыке. По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12F1" w:rsidRPr="00DA151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раз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 неделю. По разделу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провод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3 раза в неделю,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5AA" w:rsidRPr="00DA1515">
        <w:rPr>
          <w:rFonts w:ascii="Times New Roman" w:eastAsia="Times New Roman" w:hAnsi="Times New Roman" w:cs="Times New Roman"/>
          <w:sz w:val="24"/>
          <w:szCs w:val="24"/>
        </w:rPr>
        <w:t xml:space="preserve">из них </w:t>
      </w:r>
      <w:r w:rsidR="009D12F1" w:rsidRPr="00DA1515">
        <w:rPr>
          <w:rFonts w:ascii="Times New Roman" w:eastAsia="Times New Roman" w:hAnsi="Times New Roman" w:cs="Times New Roman"/>
          <w:sz w:val="24"/>
          <w:szCs w:val="24"/>
        </w:rPr>
        <w:t>1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круглогодично на участке. Длительность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составляет в данной возрастной группе 1</w:t>
      </w:r>
      <w:r w:rsidR="009D12F1" w:rsidRPr="00DA151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минут.</w:t>
      </w:r>
    </w:p>
    <w:p w:rsidR="004E7727" w:rsidRPr="00DA1515" w:rsidRDefault="004E7727" w:rsidP="00BE1D6C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младшей группе по разделу 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Познавательное развитие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» проводятся 4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вида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>: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ознакомлению с предметным о</w:t>
      </w:r>
      <w:r w:rsidR="00581EF8" w:rsidRPr="00DA1515">
        <w:rPr>
          <w:rFonts w:ascii="Times New Roman" w:eastAsia="Times New Roman" w:hAnsi="Times New Roman" w:cs="Times New Roman"/>
          <w:sz w:val="24"/>
          <w:szCs w:val="24"/>
        </w:rPr>
        <w:t xml:space="preserve">кружением чередуется с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занятием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ознакомлен</w:t>
      </w:r>
      <w:r w:rsidR="00581EF8" w:rsidRPr="00DA1515">
        <w:rPr>
          <w:rFonts w:ascii="Times New Roman" w:eastAsia="Times New Roman" w:hAnsi="Times New Roman" w:cs="Times New Roman"/>
          <w:sz w:val="24"/>
          <w:szCs w:val="24"/>
        </w:rPr>
        <w:t xml:space="preserve">ию с миром природы и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занятием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ознакомлению с социальным миром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 xml:space="preserve"> /эти виды занятий проводятся 1 раз в неделю, чередуясь между собой/</w:t>
      </w:r>
      <w:r w:rsidR="0059506D" w:rsidRPr="00DA151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еженедельно проводятся занятия по формированию элементарных матема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>тических представлений.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развитию»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4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 неделю: рисование – 1 раз в неделю, лепка и 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>аппликация – 1 раз в две недели</w:t>
      </w:r>
      <w:r w:rsidR="0059506D" w:rsidRPr="00DA1515">
        <w:rPr>
          <w:rFonts w:ascii="Times New Roman" w:eastAsia="Times New Roman" w:hAnsi="Times New Roman" w:cs="Times New Roman"/>
          <w:sz w:val="24"/>
          <w:szCs w:val="24"/>
        </w:rPr>
        <w:t xml:space="preserve"> чередуясь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и 2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музыке. По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1 раз в неделю. По разделу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 провод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по физической культуре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3 раза в неделю, одно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 xml:space="preserve"> из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 xml:space="preserve">проводится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круглогодично на участке. Длительность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составляет в данной возрастной группе 15 минут.</w:t>
      </w: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средней группе   по разделу 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Познавательное развитие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» проводятся 4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вида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 ознакомление с миром природы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 xml:space="preserve">чередуется с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занятием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ознакомлени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с предметным окружением 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занятием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ознакомлению с с</w:t>
      </w:r>
      <w:r w:rsidR="00BC51C3" w:rsidRPr="00DA1515">
        <w:rPr>
          <w:rFonts w:ascii="Times New Roman" w:eastAsia="Times New Roman" w:hAnsi="Times New Roman" w:cs="Times New Roman"/>
          <w:sz w:val="24"/>
          <w:szCs w:val="24"/>
        </w:rPr>
        <w:t xml:space="preserve">оциальным миром 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 xml:space="preserve">/эти виды занятий 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 xml:space="preserve">проводятся 1 раз в неделю, 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череду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>ясь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 xml:space="preserve"> между собой/;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еженедельно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элементарных математических представлений.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По 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развитию» 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проводятся 5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видов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: рисование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– 1 раз в неделю, лепка и аппликация – 1 раз в две недели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чередуясь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и 2 занятия по музыке. По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4104C" w:rsidRPr="00DA151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1 раз в неделю. По разделу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9D12F1" w:rsidRPr="00DA151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физической к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>ультуре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3 раза в неделю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 xml:space="preserve">  /</w:t>
      </w:r>
      <w:r w:rsidR="002F12D4" w:rsidRPr="00DA1515">
        <w:rPr>
          <w:rFonts w:ascii="Times New Roman" w:eastAsia="Times New Roman" w:hAnsi="Times New Roman" w:cs="Times New Roman"/>
          <w:sz w:val="24"/>
          <w:szCs w:val="24"/>
        </w:rPr>
        <w:t>одно из занятий по физическому развитию круглогодично проводится на участке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>/</w:t>
      </w:r>
      <w:r w:rsidR="00820F6A" w:rsidRPr="00DA151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Длительность проведения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 –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20 минут.</w:t>
      </w:r>
    </w:p>
    <w:p w:rsidR="00BC51C3" w:rsidRPr="00DA1515" w:rsidRDefault="00BC51C3" w:rsidP="00BC51C3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DA1515" w:rsidRDefault="004E7727" w:rsidP="00BE1D6C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старшей группе по разделу 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Познавательное развитие</w:t>
      </w:r>
      <w:r w:rsidR="00E05318" w:rsidRPr="00DA1515">
        <w:rPr>
          <w:rFonts w:ascii="Times New Roman" w:eastAsia="Times New Roman" w:hAnsi="Times New Roman" w:cs="Times New Roman"/>
          <w:sz w:val="24"/>
          <w:szCs w:val="24"/>
        </w:rPr>
        <w:t xml:space="preserve">» проводятся </w:t>
      </w:r>
      <w:r w:rsidR="002F12D4" w:rsidRPr="00DA151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вида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 ознакомлению с миром природы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 – 1 раз в неделю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по ознакомлению с предметным окружением и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ознакомлению с социальным миром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 /чередуясь/ – 1 раз в неделю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формированию элементарных математических представлений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 – 1 раз в неделю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.  По 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 развитию»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="002F12D4" w:rsidRPr="00DA1515">
        <w:rPr>
          <w:rFonts w:ascii="Times New Roman" w:eastAsia="Times New Roman" w:hAnsi="Times New Roman" w:cs="Times New Roman"/>
          <w:sz w:val="24"/>
          <w:szCs w:val="24"/>
        </w:rPr>
        <w:t xml:space="preserve"> 5 видов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: ри</w:t>
      </w:r>
      <w:r w:rsidR="002F12D4" w:rsidRPr="00DA1515">
        <w:rPr>
          <w:rFonts w:ascii="Times New Roman" w:eastAsia="Times New Roman" w:hAnsi="Times New Roman" w:cs="Times New Roman"/>
          <w:sz w:val="24"/>
          <w:szCs w:val="24"/>
        </w:rPr>
        <w:t>сование – 2 раза в неделю чередуя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разные виды рисования, лепка и а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ппликация – 1 раз в две недели /чередуясь/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и 2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музыке. По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0673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2 раз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в неделю. По разделу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 провод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физической культурой 3 раза в неделю, одно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круглогодично на участке. Длительность проведения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 xml:space="preserve">занятия –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25 минут.</w:t>
      </w:r>
    </w:p>
    <w:p w:rsidR="004E7727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В подготовительной к школе группе по разделу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«Познавательное развитие»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 проводится 4 вида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по формированию элементарных математических представлений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 – 2 раза в неделю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 ознакомлению с миром природы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 – 1 раз в неделю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ознакомлению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с социальным миром и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ознакомлению с предметным окружением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 xml:space="preserve"> /чередуясь/ – 1 раз в неделю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. По «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 развитию» 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проводятся 5 видов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: рисование – 2 раза в неделю, лепка и а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>ппликация – 1 раз в две недели чередуясь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и 2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музыке. По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2 раза в неделю, дополнительно коллегиальным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решением педагогического совета, приказом  зав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>едующего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ДОУ введен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одн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по обучению детей грамоте. По разделу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 провод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физической культурой 3 раза в неделю, </w:t>
      </w:r>
      <w:r w:rsidR="00491848" w:rsidRPr="00DA1515">
        <w:rPr>
          <w:rFonts w:ascii="Times New Roman" w:eastAsia="Times New Roman" w:hAnsi="Times New Roman" w:cs="Times New Roman"/>
          <w:sz w:val="24"/>
          <w:szCs w:val="24"/>
        </w:rPr>
        <w:t>из которых</w:t>
      </w:r>
      <w:r w:rsidR="009D12F1" w:rsidRPr="00DA1515">
        <w:rPr>
          <w:rFonts w:ascii="Times New Roman" w:eastAsia="Times New Roman" w:hAnsi="Times New Roman" w:cs="Times New Roman"/>
          <w:sz w:val="24"/>
          <w:szCs w:val="24"/>
        </w:rPr>
        <w:t>1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круглогодично на участке. Длительность проведения </w:t>
      </w:r>
      <w:r w:rsidR="00F94975">
        <w:rPr>
          <w:rFonts w:ascii="Times New Roman" w:eastAsia="Times New Roman" w:hAnsi="Times New Roman" w:cs="Times New Roman"/>
          <w:sz w:val="24"/>
          <w:szCs w:val="24"/>
        </w:rPr>
        <w:t>занятия –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 30 минут.</w:t>
      </w:r>
    </w:p>
    <w:p w:rsidR="0044104C" w:rsidRPr="00DA1515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104C" w:rsidRPr="00DA1515" w:rsidRDefault="004E7727" w:rsidP="0059506D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основ безопасности, трудовое, нравственное воспитание, социализация, формирование начальных представлений о здоровом </w:t>
      </w:r>
      <w:r w:rsidR="002F12D4" w:rsidRPr="00DA1515">
        <w:rPr>
          <w:rFonts w:ascii="Times New Roman" w:eastAsia="Times New Roman" w:hAnsi="Times New Roman" w:cs="Times New Roman"/>
          <w:sz w:val="24"/>
          <w:szCs w:val="24"/>
        </w:rPr>
        <w:t>образе жизни, конструктивно-моду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льная деятельность планируются в режимных моментах, совместной деятельности педагога с детьми (проектной деятельности), самостоятельной деятельности детей, в совместной деятельности педагога, ребенка и родителей.</w:t>
      </w:r>
    </w:p>
    <w:p w:rsidR="0044104C" w:rsidRPr="00DA1515" w:rsidRDefault="004E7727" w:rsidP="0059506D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Приобщение детей к художественной литературе осуществляется по </w:t>
      </w:r>
      <w:r w:rsidRPr="00DA1515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в режимных моментах, в совместной деятельности педа</w:t>
      </w:r>
      <w:r w:rsidR="0059506D" w:rsidRPr="00DA1515">
        <w:rPr>
          <w:rFonts w:ascii="Times New Roman" w:eastAsia="Times New Roman" w:hAnsi="Times New Roman" w:cs="Times New Roman"/>
          <w:sz w:val="24"/>
          <w:szCs w:val="24"/>
        </w:rPr>
        <w:t>гога с детьми ежедневно.</w:t>
      </w:r>
    </w:p>
    <w:p w:rsidR="0044104C" w:rsidRPr="00DA1515" w:rsidRDefault="004E7727" w:rsidP="0059506D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осуществляется и в ходе режимных моментов, таких как: утренняя гимнастика, комплекс закаливающих процедур, гигиенические процедуры, ситуативные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беседы при проведении режимных моментов, чтение художественной литературы, дежурства, прогулки – ежедневно</w:t>
      </w:r>
      <w:r w:rsidR="0059506D" w:rsidRPr="00DA15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104C" w:rsidRPr="00DA1515" w:rsidRDefault="004E7727" w:rsidP="0059506D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Для выявл</w:t>
      </w:r>
      <w:r w:rsidR="0044104C" w:rsidRPr="00DA1515">
        <w:rPr>
          <w:rFonts w:ascii="Times New Roman" w:eastAsia="Times New Roman" w:hAnsi="Times New Roman" w:cs="Times New Roman"/>
          <w:sz w:val="24"/>
          <w:szCs w:val="24"/>
        </w:rPr>
        <w:t>ения и изучения индивидуально-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психологических особенностей детей (при необходимости) используется психологическая диагностика, которую прово</w:t>
      </w:r>
      <w:r w:rsidR="0044104C" w:rsidRPr="00DA1515">
        <w:rPr>
          <w:rFonts w:ascii="Times New Roman" w:eastAsia="Times New Roman" w:hAnsi="Times New Roman" w:cs="Times New Roman"/>
          <w:sz w:val="24"/>
          <w:szCs w:val="24"/>
        </w:rPr>
        <w:t>дит квалифицированный</w:t>
      </w:r>
      <w:r w:rsidR="00067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04C" w:rsidRPr="00DA1515">
        <w:rPr>
          <w:rFonts w:ascii="Times New Roman" w:eastAsia="Times New Roman" w:hAnsi="Times New Roman" w:cs="Times New Roman"/>
          <w:sz w:val="24"/>
          <w:szCs w:val="24"/>
        </w:rPr>
        <w:t>педагог-</w:t>
      </w:r>
      <w:r w:rsidRPr="00DA1515">
        <w:rPr>
          <w:rFonts w:ascii="Times New Roman" w:eastAsia="Times New Roman" w:hAnsi="Times New Roman" w:cs="Times New Roman"/>
          <w:sz w:val="24"/>
          <w:szCs w:val="24"/>
        </w:rPr>
        <w:t>психолог.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используются только для решения задач педагогического сопровождения и проведения квалифицированной коррекции развития детей.</w:t>
      </w:r>
    </w:p>
    <w:p w:rsidR="007210ED" w:rsidRPr="00DA1515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sz w:val="24"/>
          <w:szCs w:val="24"/>
        </w:rPr>
        <w:t>С каждым годом в дошкольном учреждении улучшается материально-техническая база, необходимая для жизнеобеспечения и развития детей, систематически ведется работа по улучшению и обновлению предметно-развивающей среды, педагоги  и специалисты имеют соответствующее образование и своевременно повышают квалификацию.</w:t>
      </w:r>
    </w:p>
    <w:p w:rsidR="0044104C" w:rsidRPr="00DA1515" w:rsidRDefault="004E7727" w:rsidP="00C5507F">
      <w:pPr>
        <w:tabs>
          <w:tab w:val="left" w:pos="9781"/>
        </w:tabs>
        <w:ind w:left="-709"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515">
        <w:rPr>
          <w:rFonts w:ascii="Times New Roman" w:hAnsi="Times New Roman" w:cs="Times New Roman"/>
          <w:b/>
          <w:sz w:val="24"/>
          <w:szCs w:val="24"/>
        </w:rPr>
        <w:lastRenderedPageBreak/>
        <w:t>Распорядок дня</w:t>
      </w:r>
    </w:p>
    <w:tbl>
      <w:tblPr>
        <w:tblOverlap w:val="never"/>
        <w:tblW w:w="10633" w:type="dxa"/>
        <w:tblInd w:w="-98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87"/>
        <w:gridCol w:w="1417"/>
        <w:gridCol w:w="1276"/>
        <w:gridCol w:w="1418"/>
        <w:gridCol w:w="1418"/>
        <w:gridCol w:w="1417"/>
      </w:tblGrid>
      <w:tr w:rsidR="00F94975" w:rsidRPr="002D5C19" w:rsidTr="009B147D">
        <w:trPr>
          <w:trHeight w:hRule="exact" w:val="45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2-3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3-4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4-5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5-6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6-7 лет</w:t>
            </w:r>
          </w:p>
        </w:tc>
      </w:tr>
      <w:tr w:rsidR="00F94975" w:rsidRPr="002D5C19" w:rsidTr="009B147D">
        <w:trPr>
          <w:trHeight w:hRule="exact" w:val="420"/>
        </w:trPr>
        <w:tc>
          <w:tcPr>
            <w:tcW w:w="1063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Холодный период года</w:t>
            </w:r>
          </w:p>
        </w:tc>
      </w:tr>
      <w:tr w:rsidR="00F94975" w:rsidRPr="002D5C19" w:rsidTr="00C5507F">
        <w:trPr>
          <w:trHeight w:hRule="exact" w:val="157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деятельность, утренняя гимнастика (не менее 10 минут)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7.30-8.30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7.30-8.30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7.30-8.30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7.30-8.30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7.30-8.30</w:t>
            </w:r>
          </w:p>
        </w:tc>
      </w:tr>
      <w:tr w:rsidR="00F94975" w:rsidRPr="002D5C19" w:rsidTr="00F94975">
        <w:trPr>
          <w:trHeight w:hRule="exact" w:val="611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</w:rPr>
              <w:t>Подготовка к завтраку,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</w:tr>
      <w:tr w:rsidR="00F94975" w:rsidRPr="002D5C19" w:rsidTr="00C5507F">
        <w:trPr>
          <w:trHeight w:hRule="exact" w:val="108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Активное бодрствование детей (игры, предметная деятельность и др.)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-</w:t>
            </w:r>
          </w:p>
        </w:tc>
      </w:tr>
      <w:tr w:rsidR="00F94975" w:rsidRPr="002D5C19" w:rsidTr="00F94975">
        <w:trPr>
          <w:trHeight w:hRule="exact" w:val="1311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Занятия (включая гимнастику в процессе занятия -2 минуты, перерывы между занятиями, не менее 10 минут)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9.30-9.40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9.50-10.00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18"/>
                <w:szCs w:val="24"/>
              </w:rPr>
              <w:t>(в игровой форме по подгруппам)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9.20-9.35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9.45-10.00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9.15-9.35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9.45-10.05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9.15-9.40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9.50-10.15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9.00-9.30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9.40-10.10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10.20-10.50</w:t>
            </w:r>
          </w:p>
        </w:tc>
      </w:tr>
      <w:tr w:rsidR="00F94975" w:rsidRPr="002D5C19" w:rsidTr="00F94975">
        <w:trPr>
          <w:trHeight w:hRule="exact" w:val="99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Второй завтрак, подготовка к прогулке, прогулка, возвращение с прогулки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10.00-11.30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10.00-11.35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10.05-11.40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10.15-11.45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10.50-12.00</w:t>
            </w:r>
          </w:p>
        </w:tc>
      </w:tr>
      <w:tr w:rsidR="00F94975" w:rsidRPr="002D5C19" w:rsidTr="00F94975">
        <w:trPr>
          <w:trHeight w:hRule="exact" w:val="100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Активное бодрствование детей (игры, предметная деятельность и др.)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11.30-12.00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11.35-12.00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11.40-12.00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11.45-12.00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-</w:t>
            </w:r>
          </w:p>
        </w:tc>
      </w:tr>
      <w:tr w:rsidR="00F94975" w:rsidRPr="002D5C19" w:rsidTr="00F94975">
        <w:trPr>
          <w:trHeight w:hRule="exact" w:val="69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12.00-12.30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12.00-13.00</w:t>
            </w:r>
          </w:p>
        </w:tc>
      </w:tr>
      <w:tr w:rsidR="00F94975" w:rsidRPr="002D5C19" w:rsidTr="00F94975">
        <w:trPr>
          <w:trHeight w:hRule="exact" w:val="128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Подготовка ко сну, сон, постепенный подъем детей, оздоровительные и гигиенические процедуры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12.30-15.30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13.00-15.30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13.00-15.30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13.00-15.30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13.00-15.30</w:t>
            </w:r>
          </w:p>
        </w:tc>
      </w:tr>
      <w:tr w:rsidR="00F94975" w:rsidRPr="002D5C19" w:rsidTr="009B147D">
        <w:trPr>
          <w:trHeight w:hRule="exact" w:val="619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</w:tr>
      <w:tr w:rsidR="00F94975" w:rsidRPr="002D5C19" w:rsidTr="00C5507F">
        <w:trPr>
          <w:trHeight w:hRule="exact" w:val="1311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Занятия (при необходимости)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16.00-16.10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16.20-16.30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18"/>
                <w:szCs w:val="24"/>
              </w:rPr>
              <w:t>(в игровой форме по подгруппам)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16.00-16.25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-</w:t>
            </w:r>
          </w:p>
        </w:tc>
      </w:tr>
      <w:tr w:rsidR="00F94975" w:rsidRPr="002D5C19" w:rsidTr="00F94975">
        <w:trPr>
          <w:trHeight w:hRule="exact" w:val="12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Игры, самостоятельная и организованная деятельность детей (ЧХЛ/кружок/проектная деятельность)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16.30-17.00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16.25-17.00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16.00-16.40</w:t>
            </w:r>
          </w:p>
        </w:tc>
      </w:tr>
      <w:tr w:rsidR="00F94975" w:rsidRPr="002D5C19" w:rsidTr="00C5507F">
        <w:trPr>
          <w:trHeight w:hRule="exact" w:val="137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Подготовка к прогулке, прогулка, самостоятельная деятельность детей, игры, уход домой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16.40-18.00</w:t>
            </w:r>
          </w:p>
        </w:tc>
      </w:tr>
      <w:tr w:rsidR="00F94975" w:rsidRPr="002D5C19" w:rsidTr="00C5507F">
        <w:trPr>
          <w:trHeight w:hRule="exact" w:val="566"/>
        </w:trPr>
        <w:tc>
          <w:tcPr>
            <w:tcW w:w="10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lastRenderedPageBreak/>
              <w:t>Теплый период года</w:t>
            </w:r>
          </w:p>
        </w:tc>
      </w:tr>
      <w:tr w:rsidR="00F94975" w:rsidRPr="002D5C19" w:rsidTr="00F94975">
        <w:trPr>
          <w:trHeight w:hRule="exact" w:val="155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деятельность, утренняя гимнастика (не менее 10 минут)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3</w:t>
            </w:r>
            <w:r w:rsidRPr="002D5C19">
              <w:rPr>
                <w:sz w:val="24"/>
                <w:szCs w:val="24"/>
              </w:rPr>
              <w:t>0-8.30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3</w:t>
            </w:r>
            <w:r w:rsidRPr="002D5C19">
              <w:rPr>
                <w:sz w:val="24"/>
                <w:szCs w:val="24"/>
              </w:rPr>
              <w:t>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3</w:t>
            </w:r>
            <w:r w:rsidRPr="002D5C19">
              <w:rPr>
                <w:sz w:val="24"/>
                <w:szCs w:val="24"/>
              </w:rPr>
              <w:t>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3</w:t>
            </w:r>
            <w:r w:rsidRPr="002D5C19">
              <w:rPr>
                <w:sz w:val="24"/>
                <w:szCs w:val="24"/>
              </w:rPr>
              <w:t>0-8.30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3</w:t>
            </w:r>
            <w:r w:rsidRPr="002D5C19">
              <w:rPr>
                <w:sz w:val="24"/>
                <w:szCs w:val="24"/>
              </w:rPr>
              <w:t>0-8.30</w:t>
            </w:r>
          </w:p>
        </w:tc>
      </w:tr>
      <w:tr w:rsidR="00F94975" w:rsidRPr="002D5C19" w:rsidTr="00F94975">
        <w:trPr>
          <w:trHeight w:hRule="exact" w:val="579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</w:rPr>
              <w:t>Подготовка к завтраку,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8.30-9.00</w:t>
            </w:r>
          </w:p>
        </w:tc>
      </w:tr>
      <w:tr w:rsidR="00F94975" w:rsidRPr="002D5C19" w:rsidTr="00F94975">
        <w:trPr>
          <w:trHeight w:hRule="exact" w:val="984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Активное бодрствование детей (игры, предметная деятельность и др.)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-</w:t>
            </w:r>
          </w:p>
        </w:tc>
      </w:tr>
      <w:tr w:rsidR="00F94975" w:rsidRPr="002D5C19" w:rsidTr="00F94975">
        <w:trPr>
          <w:trHeight w:hRule="exact" w:val="1139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Образовательная нагрузка – занятие (физическая культура/ музыкальное воспитание)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9.30-9.40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9.50-10.00</w:t>
            </w:r>
          </w:p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18"/>
                <w:szCs w:val="24"/>
              </w:rPr>
              <w:t>(в игровой форме по подгруппам)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9.20-9.35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9.15-9.35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9.15-9.40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9.00-9.30</w:t>
            </w:r>
          </w:p>
        </w:tc>
      </w:tr>
      <w:tr w:rsidR="00F94975" w:rsidRPr="002D5C19" w:rsidTr="00F94975">
        <w:trPr>
          <w:trHeight w:hRule="exact" w:val="98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Второй завтрак, подготовка к прогулке, прогулка, возвращение с прогулки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10.00-11.30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9.35-11.35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9.35-11.40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9.40-11.45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9.30-12.00</w:t>
            </w:r>
          </w:p>
        </w:tc>
      </w:tr>
      <w:tr w:rsidR="00F94975" w:rsidRPr="002D5C19" w:rsidTr="00F94975">
        <w:trPr>
          <w:trHeight w:hRule="exact" w:val="112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32" w:right="132" w:hanging="1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Активное бодрствование детей (игры, предметная деятельность и др.)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11.30-12.00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11.35-12.00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11.40-12.00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11.45-12.00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-</w:t>
            </w:r>
          </w:p>
        </w:tc>
      </w:tr>
      <w:tr w:rsidR="00F94975" w:rsidRPr="002D5C19" w:rsidTr="00F94975">
        <w:trPr>
          <w:trHeight w:hRule="exact" w:val="57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12.00-12.30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12.00-13.00</w:t>
            </w:r>
          </w:p>
        </w:tc>
      </w:tr>
      <w:tr w:rsidR="00F94975" w:rsidRPr="002D5C19" w:rsidTr="00F94975">
        <w:trPr>
          <w:trHeight w:hRule="exact" w:val="1279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Подготовка ко сну, сон, постепенный подъем детей, оздоровительные и гигиенические процедуры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12.30-15.30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13.00-15.30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13.00-15.30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13.00-15.30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13.00-15.30</w:t>
            </w:r>
          </w:p>
        </w:tc>
      </w:tr>
      <w:tr w:rsidR="00F94975" w:rsidRPr="002D5C19" w:rsidTr="00F94975">
        <w:trPr>
          <w:trHeight w:hRule="exact" w:val="56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15.30-16.00</w:t>
            </w:r>
          </w:p>
        </w:tc>
      </w:tr>
      <w:tr w:rsidR="00F94975" w:rsidRPr="002D5C19" w:rsidTr="00C5507F">
        <w:trPr>
          <w:trHeight w:hRule="exact" w:val="85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16.00-17.00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16.00-17.00</w:t>
            </w:r>
          </w:p>
        </w:tc>
      </w:tr>
      <w:tr w:rsidR="00F94975" w:rsidRPr="002D5C19" w:rsidTr="00C5507F">
        <w:trPr>
          <w:trHeight w:hRule="exact" w:val="140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left="116" w:right="132" w:firstLine="0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Подготовка к прогулке, прогулка, самостоятельная деятельность детей, игры, уход домой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975" w:rsidRPr="002D5C19" w:rsidRDefault="00F94975" w:rsidP="00C5507F">
            <w:pPr>
              <w:pStyle w:val="af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D5C19">
              <w:rPr>
                <w:sz w:val="24"/>
                <w:szCs w:val="24"/>
              </w:rPr>
              <w:t>17.00-18.00</w:t>
            </w:r>
          </w:p>
        </w:tc>
      </w:tr>
    </w:tbl>
    <w:p w:rsidR="00F94975" w:rsidRDefault="00F94975" w:rsidP="00C5507F">
      <w:pPr>
        <w:tabs>
          <w:tab w:val="left" w:pos="7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4C" w:rsidRPr="00DA1515" w:rsidRDefault="0044104C" w:rsidP="00C5507F">
      <w:pPr>
        <w:tabs>
          <w:tab w:val="left" w:pos="7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1515">
        <w:rPr>
          <w:rFonts w:ascii="Times New Roman" w:hAnsi="Times New Roman" w:cs="Times New Roman"/>
          <w:sz w:val="24"/>
          <w:szCs w:val="24"/>
        </w:rPr>
        <w:t xml:space="preserve">Указана общая длительность, включая перерывы. </w:t>
      </w:r>
    </w:p>
    <w:p w:rsidR="00C5507F" w:rsidRDefault="00C5507F" w:rsidP="0044104C">
      <w:pPr>
        <w:tabs>
          <w:tab w:val="left" w:pos="7655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5507F" w:rsidRDefault="00C5507F" w:rsidP="0044104C">
      <w:pPr>
        <w:tabs>
          <w:tab w:val="left" w:pos="7655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5507F" w:rsidRDefault="00C5507F" w:rsidP="0044104C">
      <w:pPr>
        <w:tabs>
          <w:tab w:val="left" w:pos="7655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5507F" w:rsidRDefault="00C5507F" w:rsidP="0044104C">
      <w:pPr>
        <w:tabs>
          <w:tab w:val="left" w:pos="7655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5507F" w:rsidRDefault="00C5507F" w:rsidP="0044104C">
      <w:pPr>
        <w:tabs>
          <w:tab w:val="left" w:pos="7655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5507F" w:rsidRDefault="00C5507F" w:rsidP="0044104C">
      <w:pPr>
        <w:tabs>
          <w:tab w:val="left" w:pos="7655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5507F" w:rsidRDefault="00C5507F" w:rsidP="0044104C">
      <w:pPr>
        <w:tabs>
          <w:tab w:val="left" w:pos="7655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5507F" w:rsidRDefault="00C5507F" w:rsidP="00C5507F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7484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Требования и показатели организации образовательного процесс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</w:p>
    <w:p w:rsidR="00C5507F" w:rsidRPr="00B7484D" w:rsidRDefault="00C5507F" w:rsidP="00C550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3"/>
        <w:tblW w:w="9518" w:type="dxa"/>
        <w:tblInd w:w="-176" w:type="dxa"/>
        <w:tblLook w:val="04A0"/>
      </w:tblPr>
      <w:tblGrid>
        <w:gridCol w:w="3402"/>
        <w:gridCol w:w="3037"/>
        <w:gridCol w:w="3079"/>
      </w:tblGrid>
      <w:tr w:rsidR="00C5507F" w:rsidRPr="00B7484D" w:rsidTr="00C5507F">
        <w:trPr>
          <w:trHeight w:val="426"/>
        </w:trPr>
        <w:tc>
          <w:tcPr>
            <w:tcW w:w="3402" w:type="dxa"/>
            <w:vAlign w:val="center"/>
          </w:tcPr>
          <w:p w:rsidR="00C5507F" w:rsidRPr="00B7484D" w:rsidRDefault="00C5507F" w:rsidP="00C550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3037" w:type="dxa"/>
            <w:vAlign w:val="center"/>
          </w:tcPr>
          <w:p w:rsidR="00C5507F" w:rsidRPr="00B7484D" w:rsidRDefault="00C5507F" w:rsidP="00C550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3079" w:type="dxa"/>
            <w:vAlign w:val="center"/>
          </w:tcPr>
          <w:p w:rsidR="00C5507F" w:rsidRPr="00B7484D" w:rsidRDefault="00C5507F" w:rsidP="00C550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</w:t>
            </w:r>
          </w:p>
        </w:tc>
      </w:tr>
      <w:tr w:rsidR="00C5507F" w:rsidRPr="00B7484D" w:rsidTr="00C5507F">
        <w:trPr>
          <w:trHeight w:val="432"/>
        </w:trPr>
        <w:tc>
          <w:tcPr>
            <w:tcW w:w="9518" w:type="dxa"/>
            <w:gridSpan w:val="3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C5507F" w:rsidRPr="00B7484D" w:rsidTr="00C5507F">
        <w:trPr>
          <w:trHeight w:val="545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занятий не ранее</w:t>
            </w:r>
          </w:p>
        </w:tc>
        <w:tc>
          <w:tcPr>
            <w:tcW w:w="3037" w:type="dxa"/>
            <w:vAlign w:val="center"/>
          </w:tcPr>
          <w:p w:rsidR="00C5507F" w:rsidRPr="00B7484D" w:rsidRDefault="00C5507F" w:rsidP="00C5507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B7484D">
              <w:rPr>
                <w:rFonts w:ascii="Times New Roman" w:hAnsi="Times New Roman" w:cs="Times New Roman"/>
                <w:bCs/>
                <w:sz w:val="24"/>
                <w:szCs w:val="24"/>
              </w:rPr>
              <w:t>се возрасты</w:t>
            </w:r>
          </w:p>
        </w:tc>
        <w:tc>
          <w:tcPr>
            <w:tcW w:w="3079" w:type="dxa"/>
            <w:vAlign w:val="center"/>
          </w:tcPr>
          <w:p w:rsidR="00C5507F" w:rsidRPr="00B7484D" w:rsidRDefault="00C5507F" w:rsidP="00C5507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bCs/>
                <w:sz w:val="24"/>
                <w:szCs w:val="24"/>
              </w:rPr>
              <w:t>08.00</w:t>
            </w:r>
          </w:p>
        </w:tc>
      </w:tr>
      <w:tr w:rsidR="00C5507F" w:rsidRPr="00B7484D" w:rsidTr="00C5507F">
        <w:trPr>
          <w:trHeight w:val="695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3037" w:type="dxa"/>
            <w:vAlign w:val="center"/>
          </w:tcPr>
          <w:p w:rsidR="00C5507F" w:rsidRPr="00B7484D" w:rsidRDefault="00C5507F" w:rsidP="00C5507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B7484D">
              <w:rPr>
                <w:rFonts w:ascii="Times New Roman" w:hAnsi="Times New Roman" w:cs="Times New Roman"/>
                <w:bCs/>
                <w:sz w:val="24"/>
                <w:szCs w:val="24"/>
              </w:rPr>
              <w:t>се возрасты</w:t>
            </w:r>
          </w:p>
        </w:tc>
        <w:tc>
          <w:tcPr>
            <w:tcW w:w="3079" w:type="dxa"/>
            <w:vAlign w:val="center"/>
          </w:tcPr>
          <w:p w:rsidR="00C5507F" w:rsidRPr="00B7484D" w:rsidRDefault="00C5507F" w:rsidP="00C5507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bCs/>
                <w:sz w:val="24"/>
                <w:szCs w:val="24"/>
              </w:rPr>
              <w:t>17.00</w:t>
            </w:r>
          </w:p>
        </w:tc>
      </w:tr>
      <w:tr w:rsidR="00C5507F" w:rsidRPr="00B7484D" w:rsidTr="00C5507F">
        <w:trPr>
          <w:trHeight w:val="1555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3037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1,5 до 3 лет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 до 4 лет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4 до 5 лет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 до 6 лет</w:t>
            </w:r>
          </w:p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6 до 7 лет</w:t>
            </w:r>
          </w:p>
        </w:tc>
        <w:tc>
          <w:tcPr>
            <w:tcW w:w="3079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минут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минут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минут</w:t>
            </w:r>
          </w:p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</w:tc>
      </w:tr>
      <w:tr w:rsidR="00C5507F" w:rsidRPr="00B7484D" w:rsidTr="00C5507F"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3037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1,5 до 3 лет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 до 4 лет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4 до 5 лет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 до 6 лет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6 до 7 лет</w:t>
            </w:r>
          </w:p>
        </w:tc>
        <w:tc>
          <w:tcPr>
            <w:tcW w:w="3079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минут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минут</w:t>
            </w:r>
          </w:p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минут или 75 минут при организации 1 занятия после дневного сна</w:t>
            </w:r>
          </w:p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C5507F" w:rsidRPr="00B7484D" w:rsidTr="00C5507F">
        <w:trPr>
          <w:trHeight w:val="1011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перерывов между занятиями, не мене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037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возрасты</w:t>
            </w:r>
          </w:p>
        </w:tc>
        <w:tc>
          <w:tcPr>
            <w:tcW w:w="3079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C5507F" w:rsidRPr="00B7484D" w:rsidTr="00C5507F">
        <w:trPr>
          <w:trHeight w:val="712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3037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возрасты</w:t>
            </w:r>
          </w:p>
        </w:tc>
        <w:tc>
          <w:tcPr>
            <w:tcW w:w="3079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2-х минут</w:t>
            </w:r>
          </w:p>
        </w:tc>
      </w:tr>
      <w:tr w:rsidR="00C5507F" w:rsidRPr="00B7484D" w:rsidTr="00C5507F">
        <w:trPr>
          <w:trHeight w:val="419"/>
        </w:trPr>
        <w:tc>
          <w:tcPr>
            <w:tcW w:w="9518" w:type="dxa"/>
            <w:gridSpan w:val="3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 организации режима дня</w:t>
            </w:r>
          </w:p>
        </w:tc>
      </w:tr>
      <w:tr w:rsidR="00C5507F" w:rsidRPr="00B7484D" w:rsidTr="00C5507F">
        <w:trPr>
          <w:trHeight w:val="686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ночного сна не менее</w:t>
            </w:r>
          </w:p>
        </w:tc>
        <w:tc>
          <w:tcPr>
            <w:tcW w:w="3037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1-3 года</w:t>
            </w:r>
          </w:p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079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часов</w:t>
            </w:r>
          </w:p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часов</w:t>
            </w:r>
          </w:p>
        </w:tc>
      </w:tr>
      <w:tr w:rsidR="00C5507F" w:rsidRPr="00B7484D" w:rsidTr="00C5507F">
        <w:trPr>
          <w:trHeight w:val="711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дневного сна, не менее</w:t>
            </w:r>
          </w:p>
        </w:tc>
        <w:tc>
          <w:tcPr>
            <w:tcW w:w="3037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 года</w:t>
            </w:r>
          </w:p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079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часа</w:t>
            </w:r>
          </w:p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 часа</w:t>
            </w:r>
          </w:p>
        </w:tc>
      </w:tr>
      <w:tr w:rsidR="00C5507F" w:rsidRPr="00B7484D" w:rsidTr="00C5507F">
        <w:trPr>
          <w:trHeight w:val="679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прогулок, не менее</w:t>
            </w:r>
          </w:p>
        </w:tc>
        <w:tc>
          <w:tcPr>
            <w:tcW w:w="3037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детей до 7 лет</w:t>
            </w:r>
          </w:p>
        </w:tc>
        <w:tc>
          <w:tcPr>
            <w:tcW w:w="3079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часа в день</w:t>
            </w:r>
          </w:p>
        </w:tc>
      </w:tr>
      <w:tr w:rsidR="00C5507F" w:rsidRPr="00B7484D" w:rsidTr="00C5507F">
        <w:trPr>
          <w:trHeight w:val="986"/>
        </w:trPr>
        <w:tc>
          <w:tcPr>
            <w:tcW w:w="3402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Суммарный объем двигательной активности, не менее</w:t>
            </w:r>
          </w:p>
        </w:tc>
        <w:tc>
          <w:tcPr>
            <w:tcW w:w="3037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возрасты</w:t>
            </w:r>
          </w:p>
        </w:tc>
        <w:tc>
          <w:tcPr>
            <w:tcW w:w="3079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час в день</w:t>
            </w:r>
          </w:p>
        </w:tc>
      </w:tr>
      <w:tr w:rsidR="00C5507F" w:rsidRPr="00B7484D" w:rsidTr="00C5507F">
        <w:trPr>
          <w:trHeight w:val="561"/>
        </w:trPr>
        <w:tc>
          <w:tcPr>
            <w:tcW w:w="3402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Утренний подъем, не ранее</w:t>
            </w:r>
          </w:p>
        </w:tc>
        <w:tc>
          <w:tcPr>
            <w:tcW w:w="3037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возрасты</w:t>
            </w:r>
          </w:p>
        </w:tc>
        <w:tc>
          <w:tcPr>
            <w:tcW w:w="3079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ч 00 минут</w:t>
            </w:r>
          </w:p>
        </w:tc>
      </w:tr>
      <w:tr w:rsidR="00C5507F" w:rsidRPr="00B7484D" w:rsidTr="00C5507F">
        <w:trPr>
          <w:trHeight w:val="697"/>
        </w:trPr>
        <w:tc>
          <w:tcPr>
            <w:tcW w:w="3402" w:type="dxa"/>
            <w:vAlign w:val="center"/>
          </w:tcPr>
          <w:p w:rsidR="00C5507F" w:rsidRPr="00B7484D" w:rsidRDefault="00C5507F" w:rsidP="00C550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Утренняя зарядка, продолжительность, не менее</w:t>
            </w:r>
          </w:p>
        </w:tc>
        <w:tc>
          <w:tcPr>
            <w:tcW w:w="3037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7 лет</w:t>
            </w:r>
          </w:p>
        </w:tc>
        <w:tc>
          <w:tcPr>
            <w:tcW w:w="3079" w:type="dxa"/>
            <w:vAlign w:val="center"/>
          </w:tcPr>
          <w:p w:rsidR="00C5507F" w:rsidRPr="00431A59" w:rsidRDefault="00C5507F" w:rsidP="00C550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8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</w:tbl>
    <w:p w:rsidR="00C5507F" w:rsidRDefault="00C5507F" w:rsidP="00C550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507F" w:rsidRDefault="00C5507F" w:rsidP="005E0AB7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07F" w:rsidRDefault="00C5507F" w:rsidP="005E0AB7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07F" w:rsidRDefault="00C5507F" w:rsidP="005E0AB7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07F" w:rsidRDefault="00C5507F" w:rsidP="005E0AB7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0AB7" w:rsidRPr="00DA1515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51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Учебный план образовательной нагрузки по  образовательной Программе МБДОУ «Детский сад №1 «Илячин» </w:t>
      </w:r>
    </w:p>
    <w:p w:rsid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07F" w:rsidRP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C5507F">
        <w:rPr>
          <w:rFonts w:ascii="Times New Roman" w:hAnsi="Times New Roman" w:cs="Times New Roman"/>
          <w:sz w:val="24"/>
          <w:szCs w:val="24"/>
        </w:rPr>
        <w:t xml:space="preserve"> – нормативный документ, отражающий структуру образовательного процесса ДОУ с учётом учебно-методического, кадрового и материально-технического обеспечения на основе образовательной программы дошкольного образования ДОУ.</w:t>
      </w:r>
    </w:p>
    <w:p w:rsidR="00C5507F" w:rsidRP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sz w:val="24"/>
          <w:szCs w:val="24"/>
        </w:rPr>
        <w:t xml:space="preserve">Основным средством реализации содержания воспитания и обучения в детском саду является  </w:t>
      </w:r>
      <w:r w:rsidRPr="00C5507F">
        <w:rPr>
          <w:rFonts w:ascii="Times New Roman" w:hAnsi="Times New Roman" w:cs="Times New Roman"/>
          <w:b/>
          <w:bCs/>
          <w:sz w:val="24"/>
          <w:szCs w:val="24"/>
        </w:rPr>
        <w:t>план распределения времени на реализацию Программы в неделю (занятий),</w:t>
      </w:r>
      <w:r w:rsidRPr="00C5507F">
        <w:rPr>
          <w:rFonts w:ascii="Times New Roman" w:hAnsi="Times New Roman" w:cs="Times New Roman"/>
          <w:sz w:val="24"/>
          <w:szCs w:val="24"/>
        </w:rPr>
        <w:t xml:space="preserve"> который позволяет распределить программный материал на весь учебный год и обеспечить целостность педагогического процесса в условиях вариативности.  План учитывает особенности контингента детей и составляется на основе рекомендаций основной образовательной программы дошкольного учреждения  и инструктивно-методического письма «О максимальной нагрузке на детей дошкольного возраста в организованных формах обучения» и с соблюдением </w:t>
      </w:r>
      <w:r w:rsidRPr="00C5507F">
        <w:rPr>
          <w:rFonts w:ascii="Times New Roman" w:eastAsia="Times New Roman" w:hAnsi="Times New Roman" w:cs="Times New Roman"/>
          <w:sz w:val="24"/>
          <w:szCs w:val="24"/>
        </w:rPr>
        <w:t xml:space="preserve">санитарных требований </w:t>
      </w:r>
      <w:r w:rsidRPr="00C5507F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</w:t>
      </w:r>
      <w:r w:rsidRPr="00C5507F">
        <w:rPr>
          <w:rFonts w:ascii="Times New Roman" w:hAnsi="Times New Roman" w:cs="Times New Roman"/>
          <w:sz w:val="24"/>
          <w:szCs w:val="24"/>
        </w:rPr>
        <w:t xml:space="preserve"> и СанПиН 1.2.3685-21.  </w:t>
      </w:r>
    </w:p>
    <w:p w:rsidR="00C5507F" w:rsidRPr="00C5507F" w:rsidRDefault="00C5507F" w:rsidP="00C5507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sz w:val="24"/>
          <w:szCs w:val="24"/>
        </w:rPr>
        <w:t xml:space="preserve">При распределении </w:t>
      </w:r>
      <w:r w:rsidRPr="00C5507F">
        <w:rPr>
          <w:rFonts w:ascii="Times New Roman" w:hAnsi="Times New Roman" w:cs="Times New Roman"/>
          <w:b/>
          <w:bCs/>
          <w:sz w:val="24"/>
          <w:szCs w:val="24"/>
        </w:rPr>
        <w:t>образовательной нагрузки</w:t>
      </w:r>
      <w:r w:rsidRPr="00C5507F">
        <w:rPr>
          <w:rFonts w:ascii="Times New Roman" w:hAnsi="Times New Roman" w:cs="Times New Roman"/>
          <w:sz w:val="24"/>
          <w:szCs w:val="24"/>
        </w:rPr>
        <w:t xml:space="preserve"> в ДОУ используются необходимые здоровье сберегающие компоненты: вид деятельности, требующий умственного напряжения, чередуется с двигательной и музыкально-художественной  деятельностью. Во время занятий для снятия утомления проводится физкультминутки, динамические паузы. </w:t>
      </w:r>
    </w:p>
    <w:p w:rsidR="00C5507F" w:rsidRPr="00C5507F" w:rsidRDefault="00C5507F" w:rsidP="00C5507F">
      <w:pPr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507F" w:rsidRPr="00C5507F" w:rsidRDefault="00C5507F" w:rsidP="00C5507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b/>
          <w:bCs/>
          <w:sz w:val="24"/>
          <w:szCs w:val="24"/>
        </w:rPr>
        <w:t xml:space="preserve">Режим занятий </w:t>
      </w:r>
      <w:r w:rsidRPr="00C5507F">
        <w:rPr>
          <w:rFonts w:ascii="Times New Roman" w:hAnsi="Times New Roman" w:cs="Times New Roman"/>
          <w:sz w:val="24"/>
          <w:szCs w:val="24"/>
        </w:rPr>
        <w:t>воспитанников детского сада устанавливается в соответствии с требованиями, предъявляемыми к режиму дня в дошкольном образовательном учреждении (</w:t>
      </w:r>
      <w:r w:rsidRPr="00C550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 2.4.3648-20, </w:t>
      </w:r>
      <w:r w:rsidRPr="00C5507F">
        <w:rPr>
          <w:rFonts w:ascii="Times New Roman" w:hAnsi="Times New Roman" w:cs="Times New Roman"/>
          <w:sz w:val="24"/>
          <w:szCs w:val="24"/>
        </w:rPr>
        <w:t>СанПиН 1.2.3685-21).</w:t>
      </w:r>
    </w:p>
    <w:p w:rsidR="00C5507F" w:rsidRP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b/>
          <w:sz w:val="24"/>
          <w:szCs w:val="24"/>
        </w:rPr>
        <w:t>1. Основная часть</w:t>
      </w:r>
      <w:r w:rsidRPr="00C5507F">
        <w:rPr>
          <w:rFonts w:ascii="Times New Roman" w:hAnsi="Times New Roman" w:cs="Times New Roman"/>
          <w:sz w:val="24"/>
          <w:szCs w:val="24"/>
        </w:rPr>
        <w:t xml:space="preserve"> (по обязательной части ООП) – </w:t>
      </w:r>
      <w:r w:rsidRPr="00C5507F">
        <w:rPr>
          <w:rFonts w:ascii="Times New Roman" w:hAnsi="Times New Roman" w:cs="Times New Roman"/>
          <w:b/>
          <w:sz w:val="24"/>
          <w:szCs w:val="24"/>
        </w:rPr>
        <w:t>60%.</w:t>
      </w:r>
    </w:p>
    <w:p w:rsidR="00C5507F" w:rsidRP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sz w:val="24"/>
          <w:szCs w:val="24"/>
        </w:rPr>
        <w:t>Образовательная деятельность по основной части закрепляется в ходе режимных моментов и в самостоятельной деятельности детей.</w:t>
      </w:r>
    </w:p>
    <w:p w:rsidR="00C5507F" w:rsidRP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b/>
          <w:sz w:val="24"/>
          <w:szCs w:val="24"/>
        </w:rPr>
        <w:t>2. Вариативная часть</w:t>
      </w:r>
      <w:r w:rsidRPr="00C5507F">
        <w:rPr>
          <w:rFonts w:ascii="Times New Roman" w:hAnsi="Times New Roman" w:cs="Times New Roman"/>
          <w:sz w:val="24"/>
          <w:szCs w:val="24"/>
        </w:rPr>
        <w:t xml:space="preserve"> (формируемая участниками образовательных отношений) – </w:t>
      </w:r>
      <w:r w:rsidRPr="00C5507F">
        <w:rPr>
          <w:rFonts w:ascii="Times New Roman" w:hAnsi="Times New Roman" w:cs="Times New Roman"/>
          <w:b/>
          <w:sz w:val="24"/>
          <w:szCs w:val="24"/>
        </w:rPr>
        <w:t>40%.Из них:</w:t>
      </w:r>
    </w:p>
    <w:p w:rsidR="00C5507F" w:rsidRP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sz w:val="24"/>
          <w:szCs w:val="24"/>
        </w:rPr>
        <w:t xml:space="preserve">региональный компонент – </w:t>
      </w:r>
      <w:r w:rsidRPr="00C5507F">
        <w:rPr>
          <w:rFonts w:ascii="Times New Roman" w:hAnsi="Times New Roman" w:cs="Times New Roman"/>
          <w:b/>
          <w:sz w:val="24"/>
          <w:szCs w:val="24"/>
        </w:rPr>
        <w:t>20%,</w:t>
      </w:r>
    </w:p>
    <w:p w:rsidR="00C5507F" w:rsidRP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sz w:val="24"/>
          <w:szCs w:val="24"/>
        </w:rPr>
        <w:t xml:space="preserve">парциальная программа – </w:t>
      </w:r>
      <w:r w:rsidRPr="00C5507F">
        <w:rPr>
          <w:rFonts w:ascii="Times New Roman" w:hAnsi="Times New Roman" w:cs="Times New Roman"/>
          <w:b/>
          <w:sz w:val="24"/>
          <w:szCs w:val="24"/>
        </w:rPr>
        <w:t>20%.</w:t>
      </w:r>
    </w:p>
    <w:p w:rsidR="00C5507F" w:rsidRPr="00C5507F" w:rsidRDefault="00C5507F" w:rsidP="00C5507F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7F">
        <w:rPr>
          <w:rFonts w:ascii="Times New Roman" w:hAnsi="Times New Roman" w:cs="Times New Roman"/>
          <w:sz w:val="24"/>
          <w:szCs w:val="24"/>
        </w:rPr>
        <w:t>Образовательная деятельность по вариативной части также закрепляется в ходе режимных моментов и в самостоятельной деятельности детей.</w:t>
      </w:r>
    </w:p>
    <w:p w:rsidR="00C5507F" w:rsidRPr="00C5507F" w:rsidRDefault="00C5507F" w:rsidP="00C5507F">
      <w:pPr>
        <w:pStyle w:val="a4"/>
        <w:spacing w:line="276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5507F" w:rsidRPr="00C5507F" w:rsidRDefault="00C5507F" w:rsidP="00C5507F">
      <w:pPr>
        <w:pStyle w:val="a4"/>
        <w:spacing w:line="276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C5507F">
        <w:rPr>
          <w:rFonts w:ascii="Times New Roman" w:hAnsi="Times New Roman"/>
          <w:b/>
          <w:sz w:val="24"/>
          <w:szCs w:val="24"/>
        </w:rPr>
        <w:t>Пояснительная записка к вариативной части учебного плана:</w:t>
      </w:r>
    </w:p>
    <w:p w:rsidR="00C5507F" w:rsidRPr="00C5507F" w:rsidRDefault="00C5507F" w:rsidP="00C5507F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C5507F">
        <w:rPr>
          <w:rFonts w:ascii="Times New Roman" w:hAnsi="Times New Roman"/>
          <w:b/>
          <w:sz w:val="24"/>
          <w:szCs w:val="24"/>
        </w:rPr>
        <w:t>Региональный компонент</w:t>
      </w:r>
      <w:r w:rsidRPr="00C5507F">
        <w:rPr>
          <w:rFonts w:ascii="Times New Roman" w:hAnsi="Times New Roman"/>
          <w:sz w:val="24"/>
          <w:szCs w:val="24"/>
        </w:rPr>
        <w:t xml:space="preserve"> – 20 % от основной учебной нагрузки:</w:t>
      </w:r>
    </w:p>
    <w:p w:rsidR="00C5507F" w:rsidRPr="00C5507F" w:rsidRDefault="00C5507F" w:rsidP="00C5507F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507F">
        <w:rPr>
          <w:rFonts w:ascii="Times New Roman" w:hAnsi="Times New Roman"/>
          <w:sz w:val="24"/>
          <w:szCs w:val="24"/>
        </w:rPr>
        <w:t>1 занятие по речевому развитию в один месяц, 2 занятия во второй месяц. 14 занятий в учебный год</w:t>
      </w:r>
    </w:p>
    <w:p w:rsidR="00C5507F" w:rsidRPr="00C5507F" w:rsidRDefault="00C5507F" w:rsidP="00C5507F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507F">
        <w:rPr>
          <w:rFonts w:ascii="Times New Roman" w:hAnsi="Times New Roman"/>
          <w:sz w:val="24"/>
          <w:szCs w:val="24"/>
        </w:rPr>
        <w:t>(остаток % занятий по региональному компоненту реализуется в режимных моментах</w:t>
      </w:r>
      <w:r w:rsidRPr="00C5507F">
        <w:rPr>
          <w:rFonts w:ascii="Times New Roman" w:hAnsi="Times New Roman"/>
          <w:b/>
          <w:sz w:val="24"/>
          <w:szCs w:val="24"/>
        </w:rPr>
        <w:t>.)</w:t>
      </w:r>
    </w:p>
    <w:p w:rsidR="00C5507F" w:rsidRPr="00C5507F" w:rsidRDefault="00C5507F" w:rsidP="00C5507F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C5507F">
        <w:rPr>
          <w:rFonts w:ascii="Times New Roman" w:hAnsi="Times New Roman"/>
          <w:b/>
          <w:sz w:val="24"/>
          <w:szCs w:val="24"/>
        </w:rPr>
        <w:t>Парциальная программа</w:t>
      </w:r>
      <w:r w:rsidRPr="00C5507F">
        <w:rPr>
          <w:rFonts w:ascii="Times New Roman" w:hAnsi="Times New Roman"/>
          <w:sz w:val="24"/>
          <w:szCs w:val="24"/>
        </w:rPr>
        <w:t xml:space="preserve"> – 20 % от основной  учебной нагрузки: </w:t>
      </w:r>
    </w:p>
    <w:p w:rsidR="00C5507F" w:rsidRPr="00C5507F" w:rsidRDefault="00C5507F" w:rsidP="00C5507F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507F">
        <w:rPr>
          <w:rFonts w:ascii="Times New Roman" w:hAnsi="Times New Roman"/>
          <w:sz w:val="24"/>
          <w:szCs w:val="24"/>
        </w:rPr>
        <w:t xml:space="preserve">занятие по художественно – эстетическому развитию: </w:t>
      </w:r>
      <w:r>
        <w:rPr>
          <w:rFonts w:ascii="Times New Roman" w:hAnsi="Times New Roman"/>
          <w:sz w:val="24"/>
          <w:szCs w:val="24"/>
        </w:rPr>
        <w:t xml:space="preserve">1 </w:t>
      </w:r>
      <w:r w:rsidRPr="00C5507F">
        <w:rPr>
          <w:rFonts w:ascii="Times New Roman" w:hAnsi="Times New Roman"/>
          <w:sz w:val="24"/>
          <w:szCs w:val="24"/>
        </w:rPr>
        <w:t>рисование в один месяц, 2 в другой. 14 занятий в учебный год (мла</w:t>
      </w:r>
      <w:r>
        <w:rPr>
          <w:rFonts w:ascii="Times New Roman" w:hAnsi="Times New Roman"/>
          <w:sz w:val="24"/>
          <w:szCs w:val="24"/>
        </w:rPr>
        <w:t>дшие, средние и старшие группы)</w:t>
      </w:r>
    </w:p>
    <w:p w:rsidR="00C5507F" w:rsidRPr="00C5507F" w:rsidRDefault="00C5507F" w:rsidP="00C5507F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507F">
        <w:rPr>
          <w:rFonts w:ascii="Times New Roman" w:hAnsi="Times New Roman"/>
          <w:sz w:val="24"/>
          <w:szCs w:val="24"/>
        </w:rPr>
        <w:t xml:space="preserve">/Исходя из тематики парциальной программы  по Лыковой И.А. «Цветные ладошки»/ </w:t>
      </w:r>
    </w:p>
    <w:p w:rsidR="00C5507F" w:rsidRPr="00C5507F" w:rsidRDefault="00C5507F" w:rsidP="00C5507F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507F">
        <w:rPr>
          <w:rFonts w:ascii="Times New Roman" w:hAnsi="Times New Roman"/>
          <w:sz w:val="24"/>
          <w:szCs w:val="24"/>
        </w:rPr>
        <w:t>по познавательному  развитию: ФЭМП</w:t>
      </w:r>
    </w:p>
    <w:p w:rsidR="00C5507F" w:rsidRPr="00C5507F" w:rsidRDefault="00C5507F" w:rsidP="00C5507F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507F">
        <w:rPr>
          <w:rFonts w:ascii="Times New Roman" w:hAnsi="Times New Roman"/>
          <w:sz w:val="24"/>
          <w:szCs w:val="24"/>
        </w:rPr>
        <w:t>Планируется в один месяц 1 занятие, в другой 2 занятия, в год 14 занятий (подготовительная к школе группа)</w:t>
      </w:r>
    </w:p>
    <w:p w:rsidR="00C5507F" w:rsidRPr="00C5507F" w:rsidRDefault="00C5507F" w:rsidP="00C5507F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507F">
        <w:rPr>
          <w:rFonts w:ascii="Times New Roman" w:hAnsi="Times New Roman"/>
          <w:sz w:val="24"/>
          <w:szCs w:val="24"/>
        </w:rPr>
        <w:lastRenderedPageBreak/>
        <w:t>/Исходя из тематики парциальной программы «Игралочка – ступенька к школе» под редакцией Л.Г. Петерсон, Е.Е. Кочемасова (часть 4)/</w:t>
      </w:r>
    </w:p>
    <w:p w:rsidR="00C5507F" w:rsidRDefault="00C5507F" w:rsidP="00C550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07F" w:rsidRPr="00C5507F" w:rsidRDefault="00C5507F" w:rsidP="00C550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701"/>
        <w:gridCol w:w="708"/>
        <w:gridCol w:w="567"/>
        <w:gridCol w:w="567"/>
        <w:gridCol w:w="567"/>
        <w:gridCol w:w="1134"/>
        <w:gridCol w:w="1276"/>
        <w:gridCol w:w="1134"/>
        <w:gridCol w:w="1134"/>
      </w:tblGrid>
      <w:tr w:rsidR="00C5507F" w:rsidRPr="00C5507F" w:rsidTr="009B147D">
        <w:trPr>
          <w:trHeight w:val="733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План реализации образовательной нагрузки: 100%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Вторая группа раннего возраста</w:t>
            </w:r>
          </w:p>
        </w:tc>
      </w:tr>
      <w:tr w:rsidR="00C5507F" w:rsidRPr="00C5507F" w:rsidTr="009B147D">
        <w:trPr>
          <w:trHeight w:val="550"/>
        </w:trPr>
        <w:tc>
          <w:tcPr>
            <w:tcW w:w="3403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занятий в неделю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занятий в год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неделю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год</w:t>
            </w:r>
          </w:p>
        </w:tc>
      </w:tr>
      <w:tr w:rsidR="00C5507F" w:rsidRPr="00C5507F" w:rsidTr="009B147D">
        <w:trPr>
          <w:trHeight w:val="319"/>
        </w:trPr>
        <w:tc>
          <w:tcPr>
            <w:tcW w:w="170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Познавательное</w:t>
            </w:r>
          </w:p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чередуются</w:t>
            </w:r>
          </w:p>
        </w:tc>
        <w:tc>
          <w:tcPr>
            <w:tcW w:w="567" w:type="dxa"/>
            <w:vMerge w:val="restart"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чередуются</w:t>
            </w:r>
          </w:p>
        </w:tc>
        <w:tc>
          <w:tcPr>
            <w:tcW w:w="567" w:type="dxa"/>
            <w:vMerge w:val="restart"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 мин</w:t>
            </w:r>
          </w:p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34" w:type="dxa"/>
            <w:vMerge w:val="restart"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6 ч</w:t>
            </w:r>
          </w:p>
        </w:tc>
      </w:tr>
      <w:tr w:rsidR="00C5507F" w:rsidRPr="00C5507F" w:rsidTr="009B147D">
        <w:trPr>
          <w:trHeight w:val="375"/>
        </w:trPr>
        <w:tc>
          <w:tcPr>
            <w:tcW w:w="170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708" w:type="dxa"/>
            <w:vMerge/>
            <w:textDirection w:val="btLr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C5507F" w:rsidRPr="00C5507F" w:rsidRDefault="00C5507F" w:rsidP="009B147D">
            <w:pPr>
              <w:spacing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507F" w:rsidRPr="00C5507F" w:rsidTr="009B147D">
        <w:trPr>
          <w:trHeight w:val="368"/>
        </w:trPr>
        <w:tc>
          <w:tcPr>
            <w:tcW w:w="170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507F" w:rsidRPr="00C5507F" w:rsidTr="009B147D">
        <w:trPr>
          <w:trHeight w:val="372"/>
        </w:trPr>
        <w:tc>
          <w:tcPr>
            <w:tcW w:w="170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1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507F" w:rsidRPr="00C5507F" w:rsidTr="009B147D">
        <w:trPr>
          <w:trHeight w:val="378"/>
        </w:trPr>
        <w:tc>
          <w:tcPr>
            <w:tcW w:w="3403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1ч 20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 ч </w:t>
            </w:r>
          </w:p>
        </w:tc>
      </w:tr>
      <w:tr w:rsidR="00C5507F" w:rsidRPr="00C5507F" w:rsidTr="009B147D">
        <w:trPr>
          <w:trHeight w:val="358"/>
        </w:trPr>
        <w:tc>
          <w:tcPr>
            <w:tcW w:w="3403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худ.литературы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C5507F" w:rsidRPr="00C5507F" w:rsidTr="009B147D">
        <w:trPr>
          <w:trHeight w:val="376"/>
        </w:trPr>
        <w:tc>
          <w:tcPr>
            <w:tcW w:w="170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</w:t>
            </w:r>
          </w:p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6 ч</w:t>
            </w:r>
          </w:p>
        </w:tc>
      </w:tr>
      <w:tr w:rsidR="00C5507F" w:rsidRPr="00C5507F" w:rsidTr="009B147D">
        <w:trPr>
          <w:trHeight w:val="369"/>
        </w:trPr>
        <w:tc>
          <w:tcPr>
            <w:tcW w:w="170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5507F" w:rsidRPr="00C5507F" w:rsidTr="009B147D">
        <w:trPr>
          <w:trHeight w:val="386"/>
        </w:trPr>
        <w:tc>
          <w:tcPr>
            <w:tcW w:w="170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6 ч</w:t>
            </w:r>
          </w:p>
        </w:tc>
      </w:tr>
      <w:tr w:rsidR="00C5507F" w:rsidRPr="00C5507F" w:rsidTr="009B147D">
        <w:trPr>
          <w:trHeight w:val="368"/>
        </w:trPr>
        <w:tc>
          <w:tcPr>
            <w:tcW w:w="170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 20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12 ч</w:t>
            </w:r>
          </w:p>
        </w:tc>
      </w:tr>
      <w:tr w:rsidR="00C5507F" w:rsidRPr="00C5507F" w:rsidTr="009B147D">
        <w:trPr>
          <w:trHeight w:val="372"/>
        </w:trPr>
        <w:tc>
          <w:tcPr>
            <w:tcW w:w="170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 20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12 ч</w:t>
            </w:r>
          </w:p>
        </w:tc>
      </w:tr>
      <w:tr w:rsidR="00C5507F" w:rsidRPr="00C5507F" w:rsidTr="009B147D">
        <w:trPr>
          <w:trHeight w:val="378"/>
        </w:trPr>
        <w:tc>
          <w:tcPr>
            <w:tcW w:w="170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275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6 ч</w:t>
            </w:r>
          </w:p>
        </w:tc>
      </w:tr>
      <w:tr w:rsidR="00C5507F" w:rsidRPr="00C5507F" w:rsidTr="009B147D">
        <w:trPr>
          <w:trHeight w:val="371"/>
        </w:trPr>
        <w:tc>
          <w:tcPr>
            <w:tcW w:w="3403" w:type="dxa"/>
            <w:gridSpan w:val="2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100 мин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6 ч 40 мин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60 ч </w:t>
            </w:r>
          </w:p>
        </w:tc>
      </w:tr>
    </w:tbl>
    <w:p w:rsidR="00C5507F" w:rsidRPr="00C5507F" w:rsidRDefault="00C5507F" w:rsidP="00C5507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507F" w:rsidRDefault="00C5507F" w:rsidP="00C5507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507F" w:rsidRPr="00C5507F" w:rsidRDefault="00C5507F" w:rsidP="00C5507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"/>
        <w:gridCol w:w="1674"/>
        <w:gridCol w:w="692"/>
        <w:gridCol w:w="9"/>
        <w:gridCol w:w="488"/>
        <w:gridCol w:w="632"/>
        <w:gridCol w:w="644"/>
        <w:gridCol w:w="1134"/>
        <w:gridCol w:w="1275"/>
        <w:gridCol w:w="1134"/>
        <w:gridCol w:w="1134"/>
      </w:tblGrid>
      <w:tr w:rsidR="00C5507F" w:rsidRPr="00C5507F" w:rsidTr="009B147D">
        <w:trPr>
          <w:trHeight w:val="709"/>
        </w:trPr>
        <w:tc>
          <w:tcPr>
            <w:tcW w:w="1049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7F" w:rsidRPr="00C5507F" w:rsidRDefault="00C5507F" w:rsidP="009B147D">
            <w:pPr>
              <w:pStyle w:val="a4"/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eastAsia="en-US"/>
              </w:rPr>
            </w:pPr>
            <w:r w:rsidRPr="00C5507F">
              <w:rPr>
                <w:rFonts w:ascii="Times New Roman" w:eastAsia="Calibri" w:hAnsi="Times New Roman"/>
                <w:b/>
                <w:sz w:val="24"/>
                <w:szCs w:val="28"/>
                <w:lang w:eastAsia="en-US"/>
              </w:rPr>
              <w:t>План реализации образовательной нагрузки: 100%</w:t>
            </w:r>
          </w:p>
          <w:p w:rsidR="00C5507F" w:rsidRPr="00C5507F" w:rsidRDefault="00C5507F" w:rsidP="009B147D">
            <w:pPr>
              <w:pStyle w:val="a4"/>
              <w:jc w:val="center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C5507F">
              <w:rPr>
                <w:rFonts w:ascii="Times New Roman" w:eastAsia="Calibri" w:hAnsi="Times New Roman"/>
                <w:b/>
                <w:sz w:val="24"/>
                <w:szCs w:val="28"/>
                <w:lang w:eastAsia="en-US"/>
              </w:rPr>
              <w:t>Вторая младшая группа</w:t>
            </w:r>
          </w:p>
        </w:tc>
      </w:tr>
      <w:tr w:rsidR="00C5507F" w:rsidRPr="00C5507F" w:rsidTr="009B147D">
        <w:trPr>
          <w:trHeight w:val="606"/>
        </w:trPr>
        <w:tc>
          <w:tcPr>
            <w:tcW w:w="3348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занятий в неделю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занятий в год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неделю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год</w:t>
            </w:r>
          </w:p>
        </w:tc>
      </w:tr>
      <w:tr w:rsidR="00C5507F" w:rsidRPr="00C5507F" w:rsidTr="009B147D">
        <w:trPr>
          <w:trHeight w:val="341"/>
        </w:trPr>
        <w:tc>
          <w:tcPr>
            <w:tcW w:w="1674" w:type="dxa"/>
            <w:gridSpan w:val="2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Познавательное</w:t>
            </w:r>
          </w:p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402"/>
        </w:trPr>
        <w:tc>
          <w:tcPr>
            <w:tcW w:w="1674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701" w:type="dxa"/>
            <w:gridSpan w:val="2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чере-дуются</w:t>
            </w:r>
          </w:p>
        </w:tc>
        <w:tc>
          <w:tcPr>
            <w:tcW w:w="488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чере-дуются</w:t>
            </w:r>
          </w:p>
        </w:tc>
        <w:tc>
          <w:tcPr>
            <w:tcW w:w="64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34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4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408"/>
        </w:trPr>
        <w:tc>
          <w:tcPr>
            <w:tcW w:w="1674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1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507F" w:rsidRPr="00C5507F" w:rsidTr="009B147D">
        <w:trPr>
          <w:trHeight w:val="428"/>
        </w:trPr>
        <w:tc>
          <w:tcPr>
            <w:tcW w:w="1674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1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507F" w:rsidRPr="00C5507F" w:rsidTr="009B147D">
        <w:trPr>
          <w:trHeight w:val="407"/>
        </w:trPr>
        <w:tc>
          <w:tcPr>
            <w:tcW w:w="3348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426"/>
        </w:trPr>
        <w:tc>
          <w:tcPr>
            <w:tcW w:w="3348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худ.литературы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C5507F" w:rsidRPr="00C5507F" w:rsidTr="009B147D">
        <w:trPr>
          <w:trHeight w:val="276"/>
        </w:trPr>
        <w:tc>
          <w:tcPr>
            <w:tcW w:w="1668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</w:t>
            </w:r>
          </w:p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8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269"/>
        </w:trPr>
        <w:tc>
          <w:tcPr>
            <w:tcW w:w="166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69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чере-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дуются</w:t>
            </w:r>
          </w:p>
        </w:tc>
        <w:tc>
          <w:tcPr>
            <w:tcW w:w="497" w:type="dxa"/>
            <w:gridSpan w:val="2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чере-</w:t>
            </w:r>
          </w:p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дуются</w:t>
            </w:r>
          </w:p>
        </w:tc>
        <w:tc>
          <w:tcPr>
            <w:tcW w:w="644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 ч 30 мин</w:t>
            </w:r>
          </w:p>
        </w:tc>
      </w:tr>
      <w:tr w:rsidR="00C5507F" w:rsidRPr="00C5507F" w:rsidTr="009B147D">
        <w:trPr>
          <w:trHeight w:val="261"/>
        </w:trPr>
        <w:tc>
          <w:tcPr>
            <w:tcW w:w="166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69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 ч 30 мин</w:t>
            </w:r>
          </w:p>
        </w:tc>
      </w:tr>
      <w:tr w:rsidR="00C5507F" w:rsidRPr="00C5507F" w:rsidTr="009B147D">
        <w:trPr>
          <w:trHeight w:val="288"/>
        </w:trPr>
        <w:tc>
          <w:tcPr>
            <w:tcW w:w="166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 ч</w:t>
            </w:r>
          </w:p>
        </w:tc>
      </w:tr>
      <w:tr w:rsidR="00C5507F" w:rsidRPr="00C5507F" w:rsidTr="009B147D">
        <w:trPr>
          <w:trHeight w:val="264"/>
        </w:trPr>
        <w:tc>
          <w:tcPr>
            <w:tcW w:w="1668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8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 ч</w:t>
            </w:r>
          </w:p>
        </w:tc>
      </w:tr>
      <w:tr w:rsidR="00C5507F" w:rsidRPr="00C5507F" w:rsidTr="009B147D">
        <w:trPr>
          <w:trHeight w:val="98"/>
        </w:trPr>
        <w:tc>
          <w:tcPr>
            <w:tcW w:w="166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484"/>
        </w:trPr>
        <w:tc>
          <w:tcPr>
            <w:tcW w:w="3348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89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275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 ч 30 мин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 ч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90 ч</w:t>
            </w:r>
          </w:p>
        </w:tc>
      </w:tr>
    </w:tbl>
    <w:p w:rsidR="00C5507F" w:rsidRPr="00C5507F" w:rsidRDefault="00C5507F" w:rsidP="00C550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5"/>
        <w:gridCol w:w="1704"/>
        <w:gridCol w:w="709"/>
        <w:gridCol w:w="429"/>
        <w:gridCol w:w="705"/>
        <w:gridCol w:w="426"/>
        <w:gridCol w:w="1134"/>
        <w:gridCol w:w="1276"/>
        <w:gridCol w:w="1272"/>
        <w:gridCol w:w="1140"/>
      </w:tblGrid>
      <w:tr w:rsidR="00C5507F" w:rsidRPr="00C5507F" w:rsidTr="009B147D">
        <w:trPr>
          <w:trHeight w:val="710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План реализации образовательной нагрузки: 100%</w:t>
            </w:r>
          </w:p>
          <w:p w:rsidR="00C5507F" w:rsidRPr="00C5507F" w:rsidRDefault="00C5507F" w:rsidP="009B147D">
            <w:pPr>
              <w:spacing w:after="0" w:line="240" w:lineRule="auto"/>
              <w:ind w:left="-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Средняя группа</w:t>
            </w:r>
          </w:p>
        </w:tc>
      </w:tr>
      <w:tr w:rsidR="00C5507F" w:rsidRPr="00C5507F" w:rsidTr="009B147D">
        <w:trPr>
          <w:trHeight w:val="681"/>
        </w:trPr>
        <w:tc>
          <w:tcPr>
            <w:tcW w:w="3399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занятий в неделю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занятий в год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неделю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год</w:t>
            </w:r>
          </w:p>
        </w:tc>
      </w:tr>
      <w:tr w:rsidR="00C5507F" w:rsidRPr="00C5507F" w:rsidTr="009B147D">
        <w:trPr>
          <w:trHeight w:val="354"/>
        </w:trPr>
        <w:tc>
          <w:tcPr>
            <w:tcW w:w="169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Познавательное</w:t>
            </w:r>
          </w:p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1ч 20мин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12 ч</w:t>
            </w:r>
          </w:p>
        </w:tc>
      </w:tr>
      <w:tr w:rsidR="00C5507F" w:rsidRPr="00C5507F" w:rsidTr="009B147D">
        <w:trPr>
          <w:trHeight w:val="399"/>
        </w:trPr>
        <w:tc>
          <w:tcPr>
            <w:tcW w:w="169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70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череду-ются</w:t>
            </w:r>
          </w:p>
        </w:tc>
        <w:tc>
          <w:tcPr>
            <w:tcW w:w="42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11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череду-ются</w:t>
            </w:r>
          </w:p>
        </w:tc>
        <w:tc>
          <w:tcPr>
            <w:tcW w:w="426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 мин</w:t>
            </w:r>
          </w:p>
        </w:tc>
        <w:tc>
          <w:tcPr>
            <w:tcW w:w="127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 20 мин</w:t>
            </w:r>
          </w:p>
        </w:tc>
        <w:tc>
          <w:tcPr>
            <w:tcW w:w="1140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12 ч</w:t>
            </w:r>
          </w:p>
        </w:tc>
      </w:tr>
      <w:tr w:rsidR="00C5507F" w:rsidRPr="00C5507F" w:rsidTr="009B147D">
        <w:trPr>
          <w:trHeight w:val="391"/>
        </w:trPr>
        <w:tc>
          <w:tcPr>
            <w:tcW w:w="169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507F" w:rsidRPr="00C5507F" w:rsidTr="009B147D">
        <w:trPr>
          <w:trHeight w:val="411"/>
        </w:trPr>
        <w:tc>
          <w:tcPr>
            <w:tcW w:w="169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507F" w:rsidRPr="00C5507F" w:rsidTr="009B147D">
        <w:trPr>
          <w:trHeight w:val="377"/>
        </w:trPr>
        <w:tc>
          <w:tcPr>
            <w:tcW w:w="3399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 20 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12 ч</w:t>
            </w:r>
          </w:p>
        </w:tc>
      </w:tr>
      <w:tr w:rsidR="00C5507F" w:rsidRPr="00C5507F" w:rsidTr="009B147D">
        <w:trPr>
          <w:trHeight w:val="422"/>
        </w:trPr>
        <w:tc>
          <w:tcPr>
            <w:tcW w:w="3399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худ.литературы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C5507F" w:rsidRPr="00C5507F" w:rsidTr="009B147D">
        <w:trPr>
          <w:trHeight w:val="388"/>
        </w:trPr>
        <w:tc>
          <w:tcPr>
            <w:tcW w:w="169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</w:t>
            </w:r>
          </w:p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 20 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12 ч</w:t>
            </w:r>
          </w:p>
        </w:tc>
      </w:tr>
      <w:tr w:rsidR="00C5507F" w:rsidRPr="00C5507F" w:rsidTr="009B147D">
        <w:trPr>
          <w:trHeight w:val="408"/>
        </w:trPr>
        <w:tc>
          <w:tcPr>
            <w:tcW w:w="169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70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череду-ются</w:t>
            </w:r>
          </w:p>
        </w:tc>
        <w:tc>
          <w:tcPr>
            <w:tcW w:w="42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череду-ются</w:t>
            </w:r>
          </w:p>
        </w:tc>
        <w:tc>
          <w:tcPr>
            <w:tcW w:w="426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6 ч</w:t>
            </w:r>
          </w:p>
        </w:tc>
      </w:tr>
      <w:tr w:rsidR="00C5507F" w:rsidRPr="00C5507F" w:rsidTr="009B147D">
        <w:trPr>
          <w:trHeight w:val="387"/>
        </w:trPr>
        <w:tc>
          <w:tcPr>
            <w:tcW w:w="169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70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6 ч</w:t>
            </w:r>
          </w:p>
        </w:tc>
      </w:tr>
      <w:tr w:rsidR="00C5507F" w:rsidRPr="00C5507F" w:rsidTr="009B147D">
        <w:trPr>
          <w:trHeight w:val="405"/>
        </w:trPr>
        <w:tc>
          <w:tcPr>
            <w:tcW w:w="169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 ч 40 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24 ч</w:t>
            </w:r>
          </w:p>
        </w:tc>
      </w:tr>
      <w:tr w:rsidR="00C5507F" w:rsidRPr="00C5507F" w:rsidTr="009B147D">
        <w:trPr>
          <w:trHeight w:val="397"/>
        </w:trPr>
        <w:tc>
          <w:tcPr>
            <w:tcW w:w="169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 ч 40 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24 ч</w:t>
            </w:r>
          </w:p>
        </w:tc>
      </w:tr>
      <w:tr w:rsidR="00C5507F" w:rsidRPr="00C5507F" w:rsidTr="009B147D">
        <w:trPr>
          <w:trHeight w:val="390"/>
        </w:trPr>
        <w:tc>
          <w:tcPr>
            <w:tcW w:w="169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 20 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12 ч</w:t>
            </w:r>
          </w:p>
        </w:tc>
      </w:tr>
      <w:tr w:rsidR="00C5507F" w:rsidRPr="00C5507F" w:rsidTr="009B147D">
        <w:trPr>
          <w:trHeight w:val="409"/>
        </w:trPr>
        <w:tc>
          <w:tcPr>
            <w:tcW w:w="3399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1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27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 ч 20 мин</w:t>
            </w:r>
          </w:p>
        </w:tc>
        <w:tc>
          <w:tcPr>
            <w:tcW w:w="1272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13 ч 20 мин</w:t>
            </w:r>
          </w:p>
        </w:tc>
        <w:tc>
          <w:tcPr>
            <w:tcW w:w="1140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120 ч</w:t>
            </w:r>
          </w:p>
        </w:tc>
      </w:tr>
    </w:tbl>
    <w:p w:rsidR="00C5507F" w:rsidRDefault="00C5507F" w:rsidP="00C550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07F" w:rsidRPr="00C5507F" w:rsidRDefault="00C5507F" w:rsidP="00C550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07F" w:rsidRPr="00C5507F" w:rsidRDefault="00C5507F" w:rsidP="00C550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7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2"/>
        <w:gridCol w:w="1696"/>
        <w:gridCol w:w="709"/>
        <w:gridCol w:w="421"/>
        <w:gridCol w:w="7"/>
        <w:gridCol w:w="705"/>
        <w:gridCol w:w="425"/>
        <w:gridCol w:w="1133"/>
        <w:gridCol w:w="1279"/>
        <w:gridCol w:w="1273"/>
        <w:gridCol w:w="1139"/>
      </w:tblGrid>
      <w:tr w:rsidR="00C5507F" w:rsidRPr="00C5507F" w:rsidTr="009B147D">
        <w:trPr>
          <w:trHeight w:val="755"/>
        </w:trPr>
        <w:tc>
          <w:tcPr>
            <w:tcW w:w="1047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План реализации образовательной нагрузки: 100%</w:t>
            </w:r>
          </w:p>
          <w:p w:rsidR="00C5507F" w:rsidRPr="00C5507F" w:rsidRDefault="00C5507F" w:rsidP="009B147D">
            <w:pPr>
              <w:spacing w:after="0" w:line="240" w:lineRule="auto"/>
              <w:ind w:left="-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Старшая группа</w:t>
            </w:r>
          </w:p>
        </w:tc>
      </w:tr>
      <w:tr w:rsidR="00C5507F" w:rsidRPr="00C5507F" w:rsidTr="009B147D">
        <w:trPr>
          <w:trHeight w:val="577"/>
        </w:trPr>
        <w:tc>
          <w:tcPr>
            <w:tcW w:w="338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занятий в неделю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занятий в год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неделю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год</w:t>
            </w:r>
          </w:p>
        </w:tc>
      </w:tr>
      <w:tr w:rsidR="00C5507F" w:rsidRPr="00C5507F" w:rsidTr="009B147D">
        <w:trPr>
          <w:trHeight w:val="406"/>
        </w:trPr>
        <w:tc>
          <w:tcPr>
            <w:tcW w:w="169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Познавательное</w:t>
            </w:r>
          </w:p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25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1ч 40мин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ч</w:t>
            </w:r>
          </w:p>
        </w:tc>
      </w:tr>
      <w:tr w:rsidR="00C5507F" w:rsidRPr="00C5507F" w:rsidTr="009B147D">
        <w:trPr>
          <w:trHeight w:val="411"/>
        </w:trPr>
        <w:tc>
          <w:tcPr>
            <w:tcW w:w="169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25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 40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ч</w:t>
            </w:r>
          </w:p>
        </w:tc>
      </w:tr>
      <w:tr w:rsidR="00C5507F" w:rsidRPr="00C5507F" w:rsidTr="009B147D">
        <w:trPr>
          <w:trHeight w:val="377"/>
        </w:trPr>
        <w:tc>
          <w:tcPr>
            <w:tcW w:w="169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череду-ются</w:t>
            </w:r>
          </w:p>
        </w:tc>
        <w:tc>
          <w:tcPr>
            <w:tcW w:w="428" w:type="dxa"/>
            <w:gridSpan w:val="2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1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череду-ются</w:t>
            </w:r>
          </w:p>
        </w:tc>
        <w:tc>
          <w:tcPr>
            <w:tcW w:w="42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25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 ч 30 мин </w:t>
            </w:r>
          </w:p>
        </w:tc>
      </w:tr>
      <w:tr w:rsidR="00C5507F" w:rsidRPr="00C5507F" w:rsidTr="009B147D">
        <w:trPr>
          <w:trHeight w:val="397"/>
        </w:trPr>
        <w:tc>
          <w:tcPr>
            <w:tcW w:w="169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 ч 30 мин</w:t>
            </w:r>
          </w:p>
        </w:tc>
      </w:tr>
      <w:tr w:rsidR="00C5507F" w:rsidRPr="00C5507F" w:rsidTr="009B147D">
        <w:trPr>
          <w:trHeight w:val="416"/>
        </w:trPr>
        <w:tc>
          <w:tcPr>
            <w:tcW w:w="338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 ч 20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ч</w:t>
            </w:r>
          </w:p>
        </w:tc>
      </w:tr>
      <w:tr w:rsidR="00C5507F" w:rsidRPr="00C5507F" w:rsidTr="009B147D">
        <w:trPr>
          <w:trHeight w:val="396"/>
        </w:trPr>
        <w:tc>
          <w:tcPr>
            <w:tcW w:w="338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худ.литературы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C5507F" w:rsidRPr="00C5507F" w:rsidTr="009B147D">
        <w:trPr>
          <w:trHeight w:val="389"/>
        </w:trPr>
        <w:tc>
          <w:tcPr>
            <w:tcW w:w="169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</w:t>
            </w:r>
          </w:p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 ч 20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ч</w:t>
            </w:r>
          </w:p>
        </w:tc>
      </w:tr>
      <w:tr w:rsidR="00C5507F" w:rsidRPr="00C5507F" w:rsidTr="009B147D">
        <w:trPr>
          <w:trHeight w:val="406"/>
        </w:trPr>
        <w:tc>
          <w:tcPr>
            <w:tcW w:w="169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70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череду-ются</w:t>
            </w:r>
          </w:p>
        </w:tc>
        <w:tc>
          <w:tcPr>
            <w:tcW w:w="421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2" w:type="dxa"/>
            <w:gridSpan w:val="2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череду-ются</w:t>
            </w:r>
          </w:p>
        </w:tc>
        <w:tc>
          <w:tcPr>
            <w:tcW w:w="425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25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 ч 30 мин </w:t>
            </w:r>
          </w:p>
        </w:tc>
      </w:tr>
      <w:tr w:rsidR="00C5507F" w:rsidRPr="00C5507F" w:rsidTr="009B147D">
        <w:trPr>
          <w:trHeight w:val="372"/>
        </w:trPr>
        <w:tc>
          <w:tcPr>
            <w:tcW w:w="169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70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1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 ч 30 мин</w:t>
            </w:r>
          </w:p>
        </w:tc>
      </w:tr>
      <w:tr w:rsidR="00C5507F" w:rsidRPr="00C5507F" w:rsidTr="009B147D">
        <w:trPr>
          <w:trHeight w:val="418"/>
        </w:trPr>
        <w:tc>
          <w:tcPr>
            <w:tcW w:w="169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 ч 20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ч</w:t>
            </w:r>
          </w:p>
        </w:tc>
      </w:tr>
      <w:tr w:rsidR="00C5507F" w:rsidRPr="00C5507F" w:rsidTr="009B147D">
        <w:trPr>
          <w:trHeight w:val="383"/>
        </w:trPr>
        <w:tc>
          <w:tcPr>
            <w:tcW w:w="1692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 ч 20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ч</w:t>
            </w:r>
          </w:p>
        </w:tc>
      </w:tr>
      <w:tr w:rsidR="00C5507F" w:rsidRPr="00C5507F" w:rsidTr="009B147D">
        <w:trPr>
          <w:trHeight w:val="404"/>
        </w:trPr>
        <w:tc>
          <w:tcPr>
            <w:tcW w:w="1692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25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 40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 ч</w:t>
            </w:r>
          </w:p>
        </w:tc>
      </w:tr>
      <w:tr w:rsidR="00C5507F" w:rsidRPr="00C5507F" w:rsidTr="009B147D">
        <w:trPr>
          <w:trHeight w:val="396"/>
        </w:trPr>
        <w:tc>
          <w:tcPr>
            <w:tcW w:w="338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0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7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3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127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 ч 25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21 ч 40 мин</w:t>
            </w:r>
          </w:p>
        </w:tc>
        <w:tc>
          <w:tcPr>
            <w:tcW w:w="1139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195 ч</w:t>
            </w:r>
          </w:p>
        </w:tc>
      </w:tr>
    </w:tbl>
    <w:p w:rsidR="00C5507F" w:rsidRPr="00C5507F" w:rsidRDefault="00C5507F" w:rsidP="00C550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76"/>
        <w:gridCol w:w="10"/>
        <w:gridCol w:w="1698"/>
        <w:gridCol w:w="708"/>
        <w:gridCol w:w="439"/>
        <w:gridCol w:w="714"/>
        <w:gridCol w:w="433"/>
        <w:gridCol w:w="1134"/>
        <w:gridCol w:w="1274"/>
        <w:gridCol w:w="1273"/>
        <w:gridCol w:w="1131"/>
      </w:tblGrid>
      <w:tr w:rsidR="00C5507F" w:rsidRPr="00C5507F" w:rsidTr="009B147D">
        <w:trPr>
          <w:trHeight w:val="71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План реализации образовательной нагрузки: 100%</w:t>
            </w:r>
          </w:p>
          <w:p w:rsidR="00C5507F" w:rsidRPr="00C5507F" w:rsidRDefault="00C5507F" w:rsidP="009B1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Подготовительная к школе группа</w:t>
            </w:r>
          </w:p>
        </w:tc>
      </w:tr>
      <w:tr w:rsidR="00C5507F" w:rsidRPr="00C5507F" w:rsidTr="009B147D">
        <w:trPr>
          <w:trHeight w:val="589"/>
        </w:trPr>
        <w:tc>
          <w:tcPr>
            <w:tcW w:w="3384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занятий в неделю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занятий в год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неделю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занятий в месяц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занятий в год</w:t>
            </w:r>
          </w:p>
        </w:tc>
      </w:tr>
      <w:tr w:rsidR="00C5507F" w:rsidRPr="00C5507F" w:rsidTr="009B147D">
        <w:trPr>
          <w:trHeight w:val="439"/>
        </w:trPr>
        <w:tc>
          <w:tcPr>
            <w:tcW w:w="1686" w:type="dxa"/>
            <w:gridSpan w:val="2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Познавательное</w:t>
            </w:r>
          </w:p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98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 ч</w:t>
            </w:r>
          </w:p>
        </w:tc>
      </w:tr>
      <w:tr w:rsidR="00C5507F" w:rsidRPr="00C5507F" w:rsidTr="009B147D">
        <w:trPr>
          <w:trHeight w:val="403"/>
        </w:trPr>
        <w:tc>
          <w:tcPr>
            <w:tcW w:w="1686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 ч</w:t>
            </w:r>
          </w:p>
        </w:tc>
      </w:tr>
      <w:tr w:rsidR="00C5507F" w:rsidRPr="00C5507F" w:rsidTr="009B147D">
        <w:trPr>
          <w:trHeight w:val="422"/>
        </w:trPr>
        <w:tc>
          <w:tcPr>
            <w:tcW w:w="168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sz w:val="16"/>
                <w:szCs w:val="16"/>
              </w:rPr>
              <w:t>череду-ются</w:t>
            </w:r>
          </w:p>
        </w:tc>
        <w:tc>
          <w:tcPr>
            <w:tcW w:w="43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4" w:type="dxa"/>
            <w:vMerge w:val="restart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sz w:val="16"/>
                <w:szCs w:val="16"/>
              </w:rPr>
              <w:t>череду-ются</w:t>
            </w:r>
          </w:p>
        </w:tc>
        <w:tc>
          <w:tcPr>
            <w:tcW w:w="433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4" w:type="dxa"/>
            <w:vMerge w:val="restart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414"/>
        </w:trPr>
        <w:tc>
          <w:tcPr>
            <w:tcW w:w="1686" w:type="dxa"/>
            <w:gridSpan w:val="2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3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420"/>
        </w:trPr>
        <w:tc>
          <w:tcPr>
            <w:tcW w:w="3384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ч 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 ч</w:t>
            </w:r>
          </w:p>
        </w:tc>
      </w:tr>
      <w:tr w:rsidR="00C5507F" w:rsidRPr="00C5507F" w:rsidTr="009B147D">
        <w:trPr>
          <w:trHeight w:val="413"/>
        </w:trPr>
        <w:tc>
          <w:tcPr>
            <w:tcW w:w="3384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Обучение грамоте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 ч</w:t>
            </w:r>
          </w:p>
        </w:tc>
      </w:tr>
      <w:tr w:rsidR="00C5507F" w:rsidRPr="00C5507F" w:rsidTr="009B147D">
        <w:trPr>
          <w:trHeight w:val="432"/>
        </w:trPr>
        <w:tc>
          <w:tcPr>
            <w:tcW w:w="3384" w:type="dxa"/>
            <w:gridSpan w:val="3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худ.литературы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C5507F" w:rsidRPr="00C5507F" w:rsidTr="009B147D">
        <w:trPr>
          <w:trHeight w:val="396"/>
        </w:trPr>
        <w:tc>
          <w:tcPr>
            <w:tcW w:w="1676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Художественно-</w:t>
            </w:r>
          </w:p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 ч</w:t>
            </w:r>
          </w:p>
        </w:tc>
      </w:tr>
      <w:tr w:rsidR="00C5507F" w:rsidRPr="00C5507F" w:rsidTr="009B147D">
        <w:trPr>
          <w:trHeight w:val="416"/>
        </w:trPr>
        <w:tc>
          <w:tcPr>
            <w:tcW w:w="16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708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sz w:val="16"/>
                <w:szCs w:val="16"/>
              </w:rPr>
              <w:t>череду-ются</w:t>
            </w:r>
          </w:p>
        </w:tc>
        <w:tc>
          <w:tcPr>
            <w:tcW w:w="439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4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507F">
              <w:rPr>
                <w:rFonts w:ascii="Times New Roman" w:eastAsia="Calibri" w:hAnsi="Times New Roman" w:cs="Times New Roman"/>
                <w:sz w:val="16"/>
                <w:szCs w:val="16"/>
              </w:rPr>
              <w:t>череду-ются</w:t>
            </w:r>
          </w:p>
        </w:tc>
        <w:tc>
          <w:tcPr>
            <w:tcW w:w="433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409"/>
        </w:trPr>
        <w:tc>
          <w:tcPr>
            <w:tcW w:w="16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лепка</w:t>
            </w:r>
          </w:p>
        </w:tc>
        <w:tc>
          <w:tcPr>
            <w:tcW w:w="708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3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C5507F" w:rsidRPr="00C5507F" w:rsidTr="009B147D">
        <w:trPr>
          <w:trHeight w:val="428"/>
        </w:trPr>
        <w:tc>
          <w:tcPr>
            <w:tcW w:w="16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музыка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 ч</w:t>
            </w:r>
          </w:p>
        </w:tc>
      </w:tr>
      <w:tr w:rsidR="00C5507F" w:rsidRPr="00C5507F" w:rsidTr="009B147D">
        <w:trPr>
          <w:trHeight w:val="420"/>
        </w:trPr>
        <w:tc>
          <w:tcPr>
            <w:tcW w:w="1676" w:type="dxa"/>
            <w:vMerge w:val="restart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 ч</w:t>
            </w:r>
          </w:p>
        </w:tc>
      </w:tr>
      <w:tr w:rsidR="00C5507F" w:rsidRPr="00C5507F" w:rsidTr="009B147D">
        <w:trPr>
          <w:trHeight w:val="427"/>
        </w:trPr>
        <w:tc>
          <w:tcPr>
            <w:tcW w:w="1676" w:type="dxa"/>
            <w:vMerge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7" w:type="dxa"/>
            <w:gridSpan w:val="2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4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131" w:type="dxa"/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18 ч</w:t>
            </w:r>
          </w:p>
        </w:tc>
      </w:tr>
      <w:tr w:rsidR="00C5507F" w:rsidRPr="00C5507F" w:rsidTr="009B147D">
        <w:trPr>
          <w:trHeight w:val="312"/>
        </w:trPr>
        <w:tc>
          <w:tcPr>
            <w:tcW w:w="3384" w:type="dxa"/>
            <w:gridSpan w:val="3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47" w:type="dxa"/>
            <w:gridSpan w:val="2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7" w:type="dxa"/>
            <w:gridSpan w:val="2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>7 ч 30мин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ч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270 ч </w:t>
            </w:r>
          </w:p>
        </w:tc>
      </w:tr>
      <w:tr w:rsidR="00C5507F" w:rsidRPr="00C5507F" w:rsidTr="009B147D">
        <w:trPr>
          <w:trHeight w:val="693"/>
        </w:trPr>
        <w:tc>
          <w:tcPr>
            <w:tcW w:w="10490" w:type="dxa"/>
            <w:gridSpan w:val="11"/>
            <w:tcBorders>
              <w:left w:val="nil"/>
              <w:bottom w:val="nil"/>
              <w:right w:val="nil"/>
            </w:tcBorders>
            <w:vAlign w:val="center"/>
          </w:tcPr>
          <w:p w:rsidR="00C5507F" w:rsidRPr="00C5507F" w:rsidRDefault="00C5507F" w:rsidP="009B147D">
            <w:pPr>
              <w:spacing w:after="0" w:line="240" w:lineRule="auto"/>
              <w:ind w:left="-108" w:right="-108"/>
              <w:contextualSpacing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C5507F" w:rsidRPr="00C5507F" w:rsidRDefault="00C5507F" w:rsidP="009B147D">
            <w:pPr>
              <w:spacing w:after="0" w:line="240" w:lineRule="auto"/>
              <w:ind w:left="-108" w:right="-108"/>
              <w:contextualSpacing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C5507F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Обучение грамоте было введено решением педагогического совета №1 от 2012 г., приказ № 63-7</w:t>
            </w:r>
          </w:p>
        </w:tc>
      </w:tr>
    </w:tbl>
    <w:p w:rsidR="00117BFF" w:rsidRPr="00DA1515" w:rsidRDefault="00117BFF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</w:rPr>
      </w:pPr>
    </w:p>
    <w:sectPr w:rsidR="00117BFF" w:rsidRPr="00DA1515" w:rsidSect="000A235B">
      <w:foot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287" w:rsidRDefault="00815287" w:rsidP="000A0A4D">
      <w:pPr>
        <w:spacing w:after="0" w:line="240" w:lineRule="auto"/>
      </w:pPr>
      <w:r>
        <w:separator/>
      </w:r>
    </w:p>
  </w:endnote>
  <w:endnote w:type="continuationSeparator" w:id="1">
    <w:p w:rsidR="00815287" w:rsidRDefault="00815287" w:rsidP="000A0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20251"/>
      <w:docPartObj>
        <w:docPartGallery w:val="Page Numbers (Bottom of Page)"/>
        <w:docPartUnique/>
      </w:docPartObj>
    </w:sdtPr>
    <w:sdtContent>
      <w:p w:rsidR="009B147D" w:rsidRDefault="00683B0C">
        <w:pPr>
          <w:pStyle w:val="a9"/>
          <w:jc w:val="center"/>
        </w:pPr>
        <w:r>
          <w:fldChar w:fldCharType="begin"/>
        </w:r>
        <w:r w:rsidR="009B147D">
          <w:instrText xml:space="preserve"> PAGE   \* MERGEFORMAT </w:instrText>
        </w:r>
        <w:r>
          <w:fldChar w:fldCharType="separate"/>
        </w:r>
        <w:r w:rsidR="000673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147D" w:rsidRDefault="009B147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287" w:rsidRDefault="00815287" w:rsidP="000A0A4D">
      <w:pPr>
        <w:spacing w:after="0" w:line="240" w:lineRule="auto"/>
      </w:pPr>
      <w:r>
        <w:separator/>
      </w:r>
    </w:p>
  </w:footnote>
  <w:footnote w:type="continuationSeparator" w:id="1">
    <w:p w:rsidR="00815287" w:rsidRDefault="00815287" w:rsidP="000A0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6pt;height:8.6pt" o:bullet="t">
        <v:imagedata r:id="rId1" o:title="BD14514_"/>
      </v:shape>
    </w:pict>
  </w:numPicBullet>
  <w:abstractNum w:abstractNumId="0">
    <w:nsid w:val="0BD9277B"/>
    <w:multiLevelType w:val="hybridMultilevel"/>
    <w:tmpl w:val="BAE09BE6"/>
    <w:lvl w:ilvl="0" w:tplc="015EAC0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1C27921"/>
    <w:multiLevelType w:val="multilevel"/>
    <w:tmpl w:val="8A2C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4924E4"/>
    <w:multiLevelType w:val="hybridMultilevel"/>
    <w:tmpl w:val="2152A37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6CB2826C">
      <w:start w:val="1"/>
      <w:numFmt w:val="decimal"/>
      <w:lvlText w:val="%2"/>
      <w:lvlJc w:val="left"/>
      <w:pPr>
        <w:ind w:left="158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BE254BF"/>
    <w:multiLevelType w:val="hybridMultilevel"/>
    <w:tmpl w:val="DB3C138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CFB0045"/>
    <w:multiLevelType w:val="hybridMultilevel"/>
    <w:tmpl w:val="16F62E7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3BF046A"/>
    <w:multiLevelType w:val="hybridMultilevel"/>
    <w:tmpl w:val="A31AC3B8"/>
    <w:lvl w:ilvl="0" w:tplc="E85EF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C23E4"/>
    <w:multiLevelType w:val="multilevel"/>
    <w:tmpl w:val="5356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CE74E6"/>
    <w:multiLevelType w:val="hybridMultilevel"/>
    <w:tmpl w:val="467EB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7540C"/>
    <w:multiLevelType w:val="hybridMultilevel"/>
    <w:tmpl w:val="55807F38"/>
    <w:lvl w:ilvl="0" w:tplc="015EA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C72B4"/>
    <w:multiLevelType w:val="hybridMultilevel"/>
    <w:tmpl w:val="4282BFD4"/>
    <w:lvl w:ilvl="0" w:tplc="015EA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09592A"/>
    <w:multiLevelType w:val="multilevel"/>
    <w:tmpl w:val="BB5C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EC5A68"/>
    <w:multiLevelType w:val="hybridMultilevel"/>
    <w:tmpl w:val="14626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06F60"/>
    <w:multiLevelType w:val="multilevel"/>
    <w:tmpl w:val="F9001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E64043"/>
    <w:multiLevelType w:val="hybridMultilevel"/>
    <w:tmpl w:val="2262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783393"/>
    <w:multiLevelType w:val="hybridMultilevel"/>
    <w:tmpl w:val="9B2A44C0"/>
    <w:lvl w:ilvl="0" w:tplc="E85EF6E2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5">
    <w:nsid w:val="564B3650"/>
    <w:multiLevelType w:val="hybridMultilevel"/>
    <w:tmpl w:val="ABB6D8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88E13B8"/>
    <w:multiLevelType w:val="multilevel"/>
    <w:tmpl w:val="CF5EF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3F1630"/>
    <w:multiLevelType w:val="hybridMultilevel"/>
    <w:tmpl w:val="A4224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8CA1BE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00AC3"/>
    <w:multiLevelType w:val="hybridMultilevel"/>
    <w:tmpl w:val="2C401CF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6F2A5F85"/>
    <w:multiLevelType w:val="hybridMultilevel"/>
    <w:tmpl w:val="7996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D75FB1"/>
    <w:multiLevelType w:val="hybridMultilevel"/>
    <w:tmpl w:val="A378BFDC"/>
    <w:lvl w:ilvl="0" w:tplc="015EA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7F564B"/>
    <w:multiLevelType w:val="hybridMultilevel"/>
    <w:tmpl w:val="831EA8A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>
    <w:nsid w:val="735A277B"/>
    <w:multiLevelType w:val="hybridMultilevel"/>
    <w:tmpl w:val="C6B0F8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7795589A"/>
    <w:multiLevelType w:val="hybridMultilevel"/>
    <w:tmpl w:val="583EA746"/>
    <w:lvl w:ilvl="0" w:tplc="AD30A4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E36E05"/>
    <w:multiLevelType w:val="hybridMultilevel"/>
    <w:tmpl w:val="F97810B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0"/>
  </w:num>
  <w:num w:numId="4">
    <w:abstractNumId w:val="12"/>
  </w:num>
  <w:num w:numId="5">
    <w:abstractNumId w:val="1"/>
  </w:num>
  <w:num w:numId="6">
    <w:abstractNumId w:val="5"/>
  </w:num>
  <w:num w:numId="7">
    <w:abstractNumId w:val="23"/>
  </w:num>
  <w:num w:numId="8">
    <w:abstractNumId w:val="14"/>
  </w:num>
  <w:num w:numId="9">
    <w:abstractNumId w:val="9"/>
  </w:num>
  <w:num w:numId="10">
    <w:abstractNumId w:val="8"/>
  </w:num>
  <w:num w:numId="11">
    <w:abstractNumId w:val="2"/>
  </w:num>
  <w:num w:numId="12">
    <w:abstractNumId w:val="18"/>
  </w:num>
  <w:num w:numId="13">
    <w:abstractNumId w:val="15"/>
  </w:num>
  <w:num w:numId="14">
    <w:abstractNumId w:val="4"/>
  </w:num>
  <w:num w:numId="15">
    <w:abstractNumId w:val="24"/>
  </w:num>
  <w:num w:numId="16">
    <w:abstractNumId w:val="22"/>
  </w:num>
  <w:num w:numId="17">
    <w:abstractNumId w:val="21"/>
  </w:num>
  <w:num w:numId="18">
    <w:abstractNumId w:val="19"/>
  </w:num>
  <w:num w:numId="19">
    <w:abstractNumId w:val="20"/>
  </w:num>
  <w:num w:numId="20">
    <w:abstractNumId w:val="17"/>
  </w:num>
  <w:num w:numId="21">
    <w:abstractNumId w:val="11"/>
  </w:num>
  <w:num w:numId="22">
    <w:abstractNumId w:val="13"/>
  </w:num>
  <w:num w:numId="23">
    <w:abstractNumId w:val="7"/>
  </w:num>
  <w:num w:numId="24">
    <w:abstractNumId w:val="0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7727"/>
    <w:rsid w:val="000155BE"/>
    <w:rsid w:val="00044019"/>
    <w:rsid w:val="000449CB"/>
    <w:rsid w:val="000467AC"/>
    <w:rsid w:val="00050201"/>
    <w:rsid w:val="0006732F"/>
    <w:rsid w:val="000856A5"/>
    <w:rsid w:val="000917A1"/>
    <w:rsid w:val="00096643"/>
    <w:rsid w:val="000A0A4D"/>
    <w:rsid w:val="000A235B"/>
    <w:rsid w:val="000D1F6A"/>
    <w:rsid w:val="000E0559"/>
    <w:rsid w:val="000F4FAC"/>
    <w:rsid w:val="00103E69"/>
    <w:rsid w:val="001057D9"/>
    <w:rsid w:val="00117BFF"/>
    <w:rsid w:val="00137802"/>
    <w:rsid w:val="001555C9"/>
    <w:rsid w:val="001575AA"/>
    <w:rsid w:val="00172D4A"/>
    <w:rsid w:val="00173C2D"/>
    <w:rsid w:val="00174B42"/>
    <w:rsid w:val="00174D42"/>
    <w:rsid w:val="001859C7"/>
    <w:rsid w:val="00193DB7"/>
    <w:rsid w:val="001A2FD6"/>
    <w:rsid w:val="001A4F47"/>
    <w:rsid w:val="001B166E"/>
    <w:rsid w:val="001B4F9F"/>
    <w:rsid w:val="001B667E"/>
    <w:rsid w:val="001D17DA"/>
    <w:rsid w:val="001E15F2"/>
    <w:rsid w:val="001F187E"/>
    <w:rsid w:val="002652DF"/>
    <w:rsid w:val="00271881"/>
    <w:rsid w:val="00290951"/>
    <w:rsid w:val="002B3846"/>
    <w:rsid w:val="002D5B68"/>
    <w:rsid w:val="002E4DD2"/>
    <w:rsid w:val="002F12D4"/>
    <w:rsid w:val="00305A4E"/>
    <w:rsid w:val="00310B89"/>
    <w:rsid w:val="00323118"/>
    <w:rsid w:val="003246D4"/>
    <w:rsid w:val="0034104E"/>
    <w:rsid w:val="00361779"/>
    <w:rsid w:val="0036449B"/>
    <w:rsid w:val="00376714"/>
    <w:rsid w:val="0038522D"/>
    <w:rsid w:val="003939E8"/>
    <w:rsid w:val="00394C45"/>
    <w:rsid w:val="003959C0"/>
    <w:rsid w:val="00396A8C"/>
    <w:rsid w:val="003B2A7E"/>
    <w:rsid w:val="003C01BB"/>
    <w:rsid w:val="003C1382"/>
    <w:rsid w:val="003F11BC"/>
    <w:rsid w:val="00403BF4"/>
    <w:rsid w:val="00411569"/>
    <w:rsid w:val="004178B7"/>
    <w:rsid w:val="004351D5"/>
    <w:rsid w:val="004354A0"/>
    <w:rsid w:val="0044104C"/>
    <w:rsid w:val="00444660"/>
    <w:rsid w:val="00445F71"/>
    <w:rsid w:val="00455BF7"/>
    <w:rsid w:val="004710A6"/>
    <w:rsid w:val="00472946"/>
    <w:rsid w:val="00482D80"/>
    <w:rsid w:val="00491848"/>
    <w:rsid w:val="00494604"/>
    <w:rsid w:val="004B2570"/>
    <w:rsid w:val="004B3109"/>
    <w:rsid w:val="004B54B3"/>
    <w:rsid w:val="004C3B67"/>
    <w:rsid w:val="004E0D43"/>
    <w:rsid w:val="004E1034"/>
    <w:rsid w:val="004E76D3"/>
    <w:rsid w:val="004E7727"/>
    <w:rsid w:val="004F3C59"/>
    <w:rsid w:val="005158AA"/>
    <w:rsid w:val="0056751D"/>
    <w:rsid w:val="00581EF8"/>
    <w:rsid w:val="005835B7"/>
    <w:rsid w:val="00583FDF"/>
    <w:rsid w:val="00584699"/>
    <w:rsid w:val="00592FD7"/>
    <w:rsid w:val="0059506D"/>
    <w:rsid w:val="00597C85"/>
    <w:rsid w:val="005A4DD2"/>
    <w:rsid w:val="005A64E0"/>
    <w:rsid w:val="005A7424"/>
    <w:rsid w:val="005B3615"/>
    <w:rsid w:val="005B5516"/>
    <w:rsid w:val="005C13A2"/>
    <w:rsid w:val="005C1FC9"/>
    <w:rsid w:val="005C7D16"/>
    <w:rsid w:val="005E0AB7"/>
    <w:rsid w:val="005F363C"/>
    <w:rsid w:val="006045FB"/>
    <w:rsid w:val="00607360"/>
    <w:rsid w:val="00616130"/>
    <w:rsid w:val="00616215"/>
    <w:rsid w:val="00624041"/>
    <w:rsid w:val="006346F3"/>
    <w:rsid w:val="00636AF3"/>
    <w:rsid w:val="0065059E"/>
    <w:rsid w:val="00657480"/>
    <w:rsid w:val="00680FC2"/>
    <w:rsid w:val="00683B0C"/>
    <w:rsid w:val="006A41F6"/>
    <w:rsid w:val="006C1A6F"/>
    <w:rsid w:val="006C1F66"/>
    <w:rsid w:val="006D5791"/>
    <w:rsid w:val="006F43F7"/>
    <w:rsid w:val="007210ED"/>
    <w:rsid w:val="00722426"/>
    <w:rsid w:val="00724C55"/>
    <w:rsid w:val="00737E5E"/>
    <w:rsid w:val="00747675"/>
    <w:rsid w:val="00760973"/>
    <w:rsid w:val="00761DFF"/>
    <w:rsid w:val="007729BA"/>
    <w:rsid w:val="007909BA"/>
    <w:rsid w:val="00792C68"/>
    <w:rsid w:val="007957D6"/>
    <w:rsid w:val="007A2C68"/>
    <w:rsid w:val="007B0636"/>
    <w:rsid w:val="007B1776"/>
    <w:rsid w:val="007E21FC"/>
    <w:rsid w:val="007F3AC4"/>
    <w:rsid w:val="008020A0"/>
    <w:rsid w:val="00815287"/>
    <w:rsid w:val="00816033"/>
    <w:rsid w:val="00820F6A"/>
    <w:rsid w:val="008278CB"/>
    <w:rsid w:val="008333AC"/>
    <w:rsid w:val="00837997"/>
    <w:rsid w:val="008618C6"/>
    <w:rsid w:val="00867094"/>
    <w:rsid w:val="00874826"/>
    <w:rsid w:val="008A30EC"/>
    <w:rsid w:val="008A40F6"/>
    <w:rsid w:val="008B4CBE"/>
    <w:rsid w:val="008C44CC"/>
    <w:rsid w:val="008D3FE0"/>
    <w:rsid w:val="008D422E"/>
    <w:rsid w:val="008E3D4A"/>
    <w:rsid w:val="008F198E"/>
    <w:rsid w:val="00900686"/>
    <w:rsid w:val="0090622A"/>
    <w:rsid w:val="00935333"/>
    <w:rsid w:val="009709E1"/>
    <w:rsid w:val="009745FF"/>
    <w:rsid w:val="00990728"/>
    <w:rsid w:val="009A3E8E"/>
    <w:rsid w:val="009B147D"/>
    <w:rsid w:val="009B5422"/>
    <w:rsid w:val="009B6241"/>
    <w:rsid w:val="009D12F1"/>
    <w:rsid w:val="00A263E3"/>
    <w:rsid w:val="00A37A44"/>
    <w:rsid w:val="00A508D0"/>
    <w:rsid w:val="00A62749"/>
    <w:rsid w:val="00A82BE0"/>
    <w:rsid w:val="00AA7F24"/>
    <w:rsid w:val="00AC3703"/>
    <w:rsid w:val="00AC3D0D"/>
    <w:rsid w:val="00AD1AB5"/>
    <w:rsid w:val="00AD592F"/>
    <w:rsid w:val="00AF392D"/>
    <w:rsid w:val="00AF6B11"/>
    <w:rsid w:val="00B1747B"/>
    <w:rsid w:val="00B27EE1"/>
    <w:rsid w:val="00B477DA"/>
    <w:rsid w:val="00B5488C"/>
    <w:rsid w:val="00B64129"/>
    <w:rsid w:val="00B77A96"/>
    <w:rsid w:val="00B80C2B"/>
    <w:rsid w:val="00BA7DCD"/>
    <w:rsid w:val="00BB0FAA"/>
    <w:rsid w:val="00BC1210"/>
    <w:rsid w:val="00BC51C3"/>
    <w:rsid w:val="00BC5A5E"/>
    <w:rsid w:val="00BE1D6C"/>
    <w:rsid w:val="00BF303F"/>
    <w:rsid w:val="00BF3105"/>
    <w:rsid w:val="00C00BE4"/>
    <w:rsid w:val="00C07794"/>
    <w:rsid w:val="00C2156E"/>
    <w:rsid w:val="00C30945"/>
    <w:rsid w:val="00C32413"/>
    <w:rsid w:val="00C469D6"/>
    <w:rsid w:val="00C51B6A"/>
    <w:rsid w:val="00C5507F"/>
    <w:rsid w:val="00C61688"/>
    <w:rsid w:val="00C617D6"/>
    <w:rsid w:val="00C61DDB"/>
    <w:rsid w:val="00C666F1"/>
    <w:rsid w:val="00C7153A"/>
    <w:rsid w:val="00C84C32"/>
    <w:rsid w:val="00C97CB9"/>
    <w:rsid w:val="00CB7FD7"/>
    <w:rsid w:val="00CC056C"/>
    <w:rsid w:val="00CC22B5"/>
    <w:rsid w:val="00CC3549"/>
    <w:rsid w:val="00CD10F4"/>
    <w:rsid w:val="00CD6D94"/>
    <w:rsid w:val="00D067DA"/>
    <w:rsid w:val="00D33F46"/>
    <w:rsid w:val="00D40E28"/>
    <w:rsid w:val="00D42656"/>
    <w:rsid w:val="00D4672C"/>
    <w:rsid w:val="00D6490A"/>
    <w:rsid w:val="00D6705E"/>
    <w:rsid w:val="00D71A0D"/>
    <w:rsid w:val="00D73187"/>
    <w:rsid w:val="00D85DAF"/>
    <w:rsid w:val="00DA0F12"/>
    <w:rsid w:val="00DA1515"/>
    <w:rsid w:val="00DA49C7"/>
    <w:rsid w:val="00DB1167"/>
    <w:rsid w:val="00DC3761"/>
    <w:rsid w:val="00DC3BA4"/>
    <w:rsid w:val="00DD105D"/>
    <w:rsid w:val="00DD508A"/>
    <w:rsid w:val="00DE12A0"/>
    <w:rsid w:val="00DE26F1"/>
    <w:rsid w:val="00E05318"/>
    <w:rsid w:val="00E12D07"/>
    <w:rsid w:val="00E157F2"/>
    <w:rsid w:val="00E17FD6"/>
    <w:rsid w:val="00E30ADD"/>
    <w:rsid w:val="00E57B6E"/>
    <w:rsid w:val="00E67D37"/>
    <w:rsid w:val="00E722E8"/>
    <w:rsid w:val="00E742AA"/>
    <w:rsid w:val="00E828E6"/>
    <w:rsid w:val="00EA64CE"/>
    <w:rsid w:val="00EC0F2B"/>
    <w:rsid w:val="00EC2ED5"/>
    <w:rsid w:val="00ED1092"/>
    <w:rsid w:val="00EE582B"/>
    <w:rsid w:val="00EE6DB4"/>
    <w:rsid w:val="00F13390"/>
    <w:rsid w:val="00F30660"/>
    <w:rsid w:val="00F332AD"/>
    <w:rsid w:val="00F45332"/>
    <w:rsid w:val="00F62C6C"/>
    <w:rsid w:val="00F835F0"/>
    <w:rsid w:val="00F94975"/>
    <w:rsid w:val="00FA6B99"/>
    <w:rsid w:val="00FC153A"/>
    <w:rsid w:val="00FC7FA6"/>
    <w:rsid w:val="00FD2B1A"/>
    <w:rsid w:val="00FE319B"/>
    <w:rsid w:val="00FF4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660"/>
  </w:style>
  <w:style w:type="paragraph" w:styleId="1">
    <w:name w:val="heading 1"/>
    <w:basedOn w:val="a"/>
    <w:next w:val="a"/>
    <w:link w:val="10"/>
    <w:uiPriority w:val="9"/>
    <w:qFormat/>
    <w:rsid w:val="000D1F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72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40E2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D40E28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D40E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0A0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0A4D"/>
  </w:style>
  <w:style w:type="paragraph" w:styleId="a9">
    <w:name w:val="footer"/>
    <w:basedOn w:val="a"/>
    <w:link w:val="aa"/>
    <w:uiPriority w:val="99"/>
    <w:unhideWhenUsed/>
    <w:rsid w:val="000A0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0A4D"/>
  </w:style>
  <w:style w:type="paragraph" w:styleId="ab">
    <w:name w:val="Balloon Text"/>
    <w:basedOn w:val="a"/>
    <w:link w:val="ac"/>
    <w:uiPriority w:val="99"/>
    <w:semiHidden/>
    <w:unhideWhenUsed/>
    <w:rsid w:val="00085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856A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D1F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2">
    <w:name w:val="Заголовок №3 (2)"/>
    <w:basedOn w:val="a0"/>
    <w:rsid w:val="000D1F6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d">
    <w:name w:val="Основной текст_"/>
    <w:basedOn w:val="a0"/>
    <w:link w:val="62"/>
    <w:rsid w:val="000D1F6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d"/>
    <w:rsid w:val="000D1F6A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ae">
    <w:name w:val="Колонтитул_"/>
    <w:basedOn w:val="a0"/>
    <w:link w:val="af"/>
    <w:rsid w:val="000D1F6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">
    <w:name w:val="Колонтитул"/>
    <w:basedOn w:val="a"/>
    <w:link w:val="ae"/>
    <w:rsid w:val="000D1F6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Hyperlink"/>
    <w:uiPriority w:val="99"/>
    <w:rsid w:val="008D3FE0"/>
    <w:rPr>
      <w:color w:val="0000FF"/>
      <w:u w:val="single"/>
    </w:rPr>
  </w:style>
  <w:style w:type="character" w:customStyle="1" w:styleId="af1">
    <w:name w:val="Другое_"/>
    <w:basedOn w:val="a0"/>
    <w:link w:val="af2"/>
    <w:rsid w:val="00F9497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2">
    <w:name w:val="Другое"/>
    <w:basedOn w:val="a"/>
    <w:link w:val="af1"/>
    <w:rsid w:val="00F94975"/>
    <w:pPr>
      <w:widowControl w:val="0"/>
      <w:shd w:val="clear" w:color="auto" w:fill="FFFFFF"/>
      <w:spacing w:after="0" w:line="30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5173C-7DD8-46A8-979C-3B95C660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4420</Words>
  <Characters>25195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илячин</dc:creator>
  <cp:lastModifiedBy>User</cp:lastModifiedBy>
  <cp:revision>32</cp:revision>
  <cp:lastPrinted>2024-01-15T08:16:00Z</cp:lastPrinted>
  <dcterms:created xsi:type="dcterms:W3CDTF">2020-03-27T15:16:00Z</dcterms:created>
  <dcterms:modified xsi:type="dcterms:W3CDTF">2024-01-16T06:29:00Z</dcterms:modified>
</cp:coreProperties>
</file>